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36D1" w14:textId="77777777" w:rsidR="0034734D" w:rsidRPr="0034734D" w:rsidRDefault="0034734D" w:rsidP="0034734D">
      <w:pPr>
        <w:spacing w:after="0"/>
        <w:jc w:val="right"/>
        <w:rPr>
          <w:bCs/>
        </w:rPr>
      </w:pPr>
    </w:p>
    <w:p w14:paraId="099059C8" w14:textId="01D0F8BF" w:rsidR="0034734D" w:rsidRPr="001865F4" w:rsidRDefault="00C5146A" w:rsidP="0034734D">
      <w:pPr>
        <w:spacing w:after="0"/>
        <w:jc w:val="center"/>
        <w:rPr>
          <w:b/>
        </w:rPr>
      </w:pPr>
      <w:r w:rsidRPr="001865F4">
        <w:rPr>
          <w:b/>
        </w:rPr>
        <w:t>O Ś W I A D C Z E N I E</w:t>
      </w:r>
    </w:p>
    <w:p w14:paraId="10DAC1AC" w14:textId="77777777" w:rsidR="00C5146A" w:rsidRPr="001865F4" w:rsidRDefault="00C5146A" w:rsidP="00C5146A">
      <w:pPr>
        <w:spacing w:after="0"/>
        <w:jc w:val="center"/>
        <w:rPr>
          <w:b/>
        </w:rPr>
      </w:pPr>
      <w:r w:rsidRPr="001865F4">
        <w:rPr>
          <w:b/>
        </w:rPr>
        <w:t>o braku konfliktu interesów</w:t>
      </w:r>
    </w:p>
    <w:p w14:paraId="3344A3B3" w14:textId="77777777" w:rsidR="00C5146A" w:rsidRDefault="00C5146A" w:rsidP="00C5146A">
      <w:pPr>
        <w:spacing w:after="0"/>
      </w:pPr>
    </w:p>
    <w:p w14:paraId="6B48D70D" w14:textId="414B906E" w:rsidR="00C5146A" w:rsidRDefault="00C5146A" w:rsidP="00C5146A">
      <w:pPr>
        <w:spacing w:after="0"/>
      </w:pPr>
      <w:r>
        <w:tab/>
        <w:t xml:space="preserve">Składając ofertę cenową </w:t>
      </w:r>
      <w:r w:rsidR="0034010F" w:rsidRPr="0034010F">
        <w:t>w postepowaniu o udzielenie zamówienia publicznego na</w:t>
      </w:r>
      <w:r w:rsidR="0034010F">
        <w:t>:</w:t>
      </w:r>
    </w:p>
    <w:p w14:paraId="07B9E06A" w14:textId="77777777" w:rsidR="00787CCA" w:rsidRDefault="00787CCA" w:rsidP="00C5146A">
      <w:pPr>
        <w:spacing w:after="0"/>
      </w:pPr>
    </w:p>
    <w:p w14:paraId="3606AF55" w14:textId="3A3F0672" w:rsidR="00787CCA" w:rsidRPr="00787CCA" w:rsidRDefault="00787CCA" w:rsidP="00787CCA">
      <w:pPr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787CCA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„</w:t>
      </w:r>
      <w:bookmarkStart w:id="0" w:name="_Hlk142634474"/>
      <w:r w:rsidRPr="00787CCA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Zakup i dostaw</w:t>
      </w:r>
      <w:r w:rsidR="0034010F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ę</w:t>
      </w:r>
      <w:r w:rsidRPr="00787CCA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serwera do EZD do Urzędu Gminy </w:t>
      </w:r>
      <w:r w:rsidRPr="00787CCA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br/>
        <w:t>w Skarżysku Kościelnym</w:t>
      </w:r>
      <w:bookmarkEnd w:id="0"/>
      <w:r w:rsidRPr="00787CCA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”</w:t>
      </w:r>
    </w:p>
    <w:p w14:paraId="64A26C22" w14:textId="77777777" w:rsidR="00C5146A" w:rsidRDefault="00C5146A" w:rsidP="00C5146A">
      <w:pPr>
        <w:spacing w:after="0"/>
        <w:rPr>
          <w:b/>
          <w:i/>
        </w:rPr>
      </w:pPr>
    </w:p>
    <w:p w14:paraId="054EB0AF" w14:textId="77777777" w:rsidR="00C5146A" w:rsidRPr="00C5146A" w:rsidRDefault="00C5146A" w:rsidP="00C5146A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C5146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w ramach </w:t>
      </w:r>
      <w:bookmarkStart w:id="1" w:name="_Hlk142563865"/>
      <w:r w:rsidRPr="00C5146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Programu Operacyjnego Polska Cyfrowa na lata 2014-2020 Osi Priorytetowej V Rozwój cyfrowy JST oraz wzmocnienie cyfrowej odporności na zagrożenia REACT-EU działania 5.1 Rozwój cyfrowy JST oraz wzmocnienie cyfrowej odporności na zagrożenia dotyczące realizacji projektu grantowego „Cyfrowa Gmina” o numerze POPC.05.01.00-00-0001/21-00.</w:t>
      </w:r>
    </w:p>
    <w:bookmarkEnd w:id="1"/>
    <w:p w14:paraId="1447B552" w14:textId="77777777" w:rsidR="00C5146A" w:rsidRPr="00C5146A" w:rsidRDefault="00C5146A" w:rsidP="00C5146A">
      <w:pPr>
        <w:spacing w:after="0"/>
        <w:jc w:val="center"/>
        <w:rPr>
          <w:bCs/>
          <w:iCs/>
        </w:rPr>
      </w:pPr>
    </w:p>
    <w:p w14:paraId="461B36BB" w14:textId="77777777" w:rsidR="00C5146A" w:rsidRDefault="00C5146A" w:rsidP="00C5146A">
      <w:pPr>
        <w:spacing w:after="0"/>
      </w:pPr>
      <w:r>
        <w:t>Oświadcza, że:</w:t>
      </w:r>
    </w:p>
    <w:p w14:paraId="1D0F90BB" w14:textId="77777777" w:rsidR="00C5146A" w:rsidRDefault="00C5146A" w:rsidP="00C5146A">
      <w:pPr>
        <w:pStyle w:val="Akapitzlist"/>
        <w:numPr>
          <w:ilvl w:val="0"/>
          <w:numId w:val="1"/>
        </w:numPr>
        <w:spacing w:after="0"/>
      </w:pPr>
      <w:r>
        <w:t>Nie jesteśmy powiązani osobowo lub kapitałowo z osobami wykonującymi w imieniu Zamawiającego czynności związane z procedurą wyboru Wykonawcy w postępowaniu o udzielenie zamówienia publicznego o wartości nieprzekraczającej 130.000 złotych, w tym biorącymi udział w procesie oceny ofert.</w:t>
      </w:r>
    </w:p>
    <w:p w14:paraId="793025E1" w14:textId="77777777" w:rsidR="00C5146A" w:rsidRDefault="00C5146A" w:rsidP="00C5146A">
      <w:pPr>
        <w:spacing w:after="0"/>
        <w:ind w:left="360"/>
      </w:pPr>
      <w:r>
        <w:t>Przez powiązania kapitałowe lub osobowe rozumie się wzajemne powiązania między Zamawiającym lub osobami upoważnionymi do zaciągania zobowiązań w imieniu Zamawiającego czynności związane z przeprowadzeniem procedury wyboru Wykonawcy, a Wykonawcą, polegające w szczególności na:</w:t>
      </w:r>
    </w:p>
    <w:p w14:paraId="472A21AC" w14:textId="77777777" w:rsidR="00C5146A" w:rsidRDefault="00C5146A" w:rsidP="00C5146A">
      <w:pPr>
        <w:pStyle w:val="Akapitzlist"/>
        <w:numPr>
          <w:ilvl w:val="0"/>
          <w:numId w:val="2"/>
        </w:numPr>
        <w:spacing w:after="0"/>
      </w:pPr>
      <w:r>
        <w:t>Uczestniczeniu w spółce jako wspólnik spółki cywilnej lub spółki osobowej,</w:t>
      </w:r>
    </w:p>
    <w:p w14:paraId="365AA3EB" w14:textId="77777777" w:rsidR="00C5146A" w:rsidRDefault="00C5146A" w:rsidP="00C5146A">
      <w:pPr>
        <w:pStyle w:val="Akapitzlist"/>
        <w:numPr>
          <w:ilvl w:val="0"/>
          <w:numId w:val="2"/>
        </w:numPr>
        <w:spacing w:after="0"/>
      </w:pPr>
      <w:r>
        <w:t>Posiadaniu co najmniej 10% udziałów lub akcji, o ile niższy próg nie wynika z przepisów prawa,</w:t>
      </w:r>
    </w:p>
    <w:p w14:paraId="4E4F3F71" w14:textId="77777777" w:rsidR="00C5146A" w:rsidRDefault="00C5146A" w:rsidP="00C5146A">
      <w:pPr>
        <w:pStyle w:val="Akapitzlist"/>
        <w:numPr>
          <w:ilvl w:val="0"/>
          <w:numId w:val="2"/>
        </w:numPr>
        <w:spacing w:after="0"/>
      </w:pPr>
      <w:r>
        <w:t>Pełnieniu funkcji członka organu nadzorczego lub zarządzającego, prokurenta, pełnomocnika,</w:t>
      </w:r>
    </w:p>
    <w:p w14:paraId="5141C06B" w14:textId="77777777" w:rsidR="00C5146A" w:rsidRDefault="00C5146A" w:rsidP="00C5146A">
      <w:pPr>
        <w:pStyle w:val="Akapitzlist"/>
        <w:numPr>
          <w:ilvl w:val="0"/>
          <w:numId w:val="2"/>
        </w:numPr>
        <w:spacing w:after="0"/>
      </w:pPr>
      <w:r>
        <w:t>Pozostawaniu w związku małżeńskim, w stosunku pokrewieństwa lub powinowactwa w linii prostej, pokrewieństwa lub powinowactwa w linii bocznej do drugiego stopnia lub są związane z tytułu przysposobienia, opieki lub kurateli z wykonawcą, jego zastępcą prawnym lub</w:t>
      </w:r>
    </w:p>
    <w:p w14:paraId="627FB810" w14:textId="77777777" w:rsidR="00C5146A" w:rsidRDefault="00C5146A" w:rsidP="00C5146A">
      <w:pPr>
        <w:pStyle w:val="Akapitzlist"/>
        <w:numPr>
          <w:ilvl w:val="0"/>
          <w:numId w:val="2"/>
        </w:numPr>
        <w:spacing w:after="0"/>
      </w:pPr>
      <w:r>
        <w:t>Pozostawaniu, przed upływem 3 lat od dnia wszczęcia postepowania o udzielenie zamówienia w stosunku pracy lub zlecenia z wykonawcą lub były członkami organów zarządzających lub organów nadzorczych wykonawców ubiegających się o udzielenie zamówienia.</w:t>
      </w:r>
    </w:p>
    <w:p w14:paraId="58C52CEE" w14:textId="77777777" w:rsidR="00C5146A" w:rsidRDefault="00C5146A" w:rsidP="00C5146A">
      <w:pPr>
        <w:pStyle w:val="Akapitzlist"/>
        <w:numPr>
          <w:ilvl w:val="0"/>
          <w:numId w:val="2"/>
        </w:numPr>
        <w:spacing w:after="0"/>
      </w:pPr>
      <w:r>
        <w:t>Pozostawaniu z wykonawcą w takim stosunku prawnym lub faktycznym, że może to budzić uzasadnione wątpliwości co do bezstronności.</w:t>
      </w:r>
    </w:p>
    <w:p w14:paraId="1F598E9D" w14:textId="77777777" w:rsidR="00C5146A" w:rsidRDefault="00C5146A" w:rsidP="00C5146A">
      <w:pPr>
        <w:spacing w:after="0"/>
      </w:pPr>
    </w:p>
    <w:p w14:paraId="49C0E2F1" w14:textId="77777777" w:rsidR="00C5146A" w:rsidRDefault="00C5146A" w:rsidP="00C5146A">
      <w:pPr>
        <w:spacing w:after="0"/>
      </w:pPr>
    </w:p>
    <w:p w14:paraId="07CF2374" w14:textId="32AE1F8C" w:rsidR="00C5146A" w:rsidRDefault="00C5146A" w:rsidP="00C5146A">
      <w:pPr>
        <w:spacing w:after="0"/>
      </w:pPr>
      <w:r>
        <w:t>…………………………………………, dnia …………………….. 2023r.</w:t>
      </w:r>
    </w:p>
    <w:p w14:paraId="308FBBD5" w14:textId="77777777" w:rsidR="00C5146A" w:rsidRDefault="00C5146A" w:rsidP="00C5146A">
      <w:pPr>
        <w:spacing w:after="0"/>
      </w:pPr>
    </w:p>
    <w:p w14:paraId="72D992D6" w14:textId="77777777" w:rsidR="00C5146A" w:rsidRDefault="00C5146A" w:rsidP="00C5146A">
      <w:pPr>
        <w:spacing w:after="0"/>
        <w:jc w:val="right"/>
      </w:pPr>
    </w:p>
    <w:p w14:paraId="660D2C29" w14:textId="77777777" w:rsidR="00C5146A" w:rsidRDefault="00C5146A" w:rsidP="00C5146A">
      <w:pPr>
        <w:spacing w:after="0"/>
        <w:jc w:val="right"/>
      </w:pPr>
    </w:p>
    <w:p w14:paraId="1525B80B" w14:textId="1FE3179A" w:rsidR="00C5146A" w:rsidRDefault="00C5146A" w:rsidP="00C5146A">
      <w:pPr>
        <w:spacing w:after="0"/>
        <w:jc w:val="right"/>
      </w:pPr>
      <w:r>
        <w:t>……………………………………………………………………….……………………….</w:t>
      </w:r>
    </w:p>
    <w:p w14:paraId="6312336B" w14:textId="77777777" w:rsidR="00C5146A" w:rsidRDefault="00C5146A" w:rsidP="00C5146A">
      <w:pPr>
        <w:spacing w:after="0"/>
        <w:jc w:val="right"/>
      </w:pPr>
      <w:r>
        <w:t>(podpis osoby upoważnionej  do reprezentowania Wykonawcy)</w:t>
      </w:r>
    </w:p>
    <w:p w14:paraId="664190A4" w14:textId="77777777" w:rsidR="00271A45" w:rsidRDefault="00271A45"/>
    <w:sectPr w:rsidR="00271A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EA3F" w14:textId="77777777" w:rsidR="009638F4" w:rsidRDefault="009638F4" w:rsidP="00787CCA">
      <w:pPr>
        <w:spacing w:after="0" w:line="240" w:lineRule="auto"/>
      </w:pPr>
      <w:r>
        <w:separator/>
      </w:r>
    </w:p>
  </w:endnote>
  <w:endnote w:type="continuationSeparator" w:id="0">
    <w:p w14:paraId="65821110" w14:textId="77777777" w:rsidR="009638F4" w:rsidRDefault="009638F4" w:rsidP="0078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7936" w14:textId="77777777" w:rsidR="009638F4" w:rsidRDefault="009638F4" w:rsidP="00787CCA">
      <w:pPr>
        <w:spacing w:after="0" w:line="240" w:lineRule="auto"/>
      </w:pPr>
      <w:r>
        <w:separator/>
      </w:r>
    </w:p>
  </w:footnote>
  <w:footnote w:type="continuationSeparator" w:id="0">
    <w:p w14:paraId="40774B8E" w14:textId="77777777" w:rsidR="009638F4" w:rsidRDefault="009638F4" w:rsidP="0078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808E" w14:textId="5FD2DB4D" w:rsidR="00787CCA" w:rsidRDefault="00787CCA" w:rsidP="00787CCA">
    <w:pPr>
      <w:pStyle w:val="Nagwek"/>
      <w:jc w:val="right"/>
    </w:pPr>
    <w: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F342C"/>
    <w:multiLevelType w:val="hybridMultilevel"/>
    <w:tmpl w:val="D6286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C36F0"/>
    <w:multiLevelType w:val="hybridMultilevel"/>
    <w:tmpl w:val="4F62E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919889">
    <w:abstractNumId w:val="1"/>
  </w:num>
  <w:num w:numId="2" w16cid:durableId="115194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36"/>
    <w:rsid w:val="00271A45"/>
    <w:rsid w:val="0034010F"/>
    <w:rsid w:val="0034734D"/>
    <w:rsid w:val="00552936"/>
    <w:rsid w:val="00787CCA"/>
    <w:rsid w:val="009638F4"/>
    <w:rsid w:val="00C403CD"/>
    <w:rsid w:val="00C5146A"/>
    <w:rsid w:val="00C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D66C"/>
  <w15:chartTrackingRefBased/>
  <w15:docId w15:val="{C585F469-4D9E-4D7E-8741-B5EC1881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46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4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CC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8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CC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Zasowska</dc:creator>
  <cp:keywords/>
  <dc:description/>
  <cp:lastModifiedBy>Tomasz Bokwa</cp:lastModifiedBy>
  <cp:revision>2</cp:revision>
  <dcterms:created xsi:type="dcterms:W3CDTF">2023-08-13T21:26:00Z</dcterms:created>
  <dcterms:modified xsi:type="dcterms:W3CDTF">2023-08-13T21:26:00Z</dcterms:modified>
</cp:coreProperties>
</file>