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25" w:rsidRPr="005526A0" w:rsidRDefault="00B94325" w:rsidP="00B94325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Autop</w:t>
      </w:r>
      <w:r w:rsidRPr="005526A0">
        <w:rPr>
          <w:rFonts w:ascii="Times New Roman" w:hAnsi="Times New Roman"/>
          <w:b/>
          <w:sz w:val="28"/>
          <w:szCs w:val="28"/>
        </w:rPr>
        <w:t>oprawki  w</w:t>
      </w:r>
      <w:r w:rsidR="004A6D03">
        <w:rPr>
          <w:rFonts w:ascii="Times New Roman" w:hAnsi="Times New Roman"/>
          <w:b/>
          <w:sz w:val="28"/>
          <w:szCs w:val="28"/>
        </w:rPr>
        <w:t xml:space="preserve"> sprawie </w:t>
      </w:r>
      <w:r w:rsidRPr="005526A0">
        <w:rPr>
          <w:rFonts w:ascii="Times New Roman" w:hAnsi="Times New Roman"/>
          <w:b/>
          <w:sz w:val="28"/>
          <w:szCs w:val="28"/>
        </w:rPr>
        <w:t xml:space="preserve"> </w:t>
      </w:r>
      <w:r w:rsidR="004A6D03">
        <w:rPr>
          <w:rFonts w:ascii="Times New Roman" w:hAnsi="Times New Roman"/>
          <w:b/>
          <w:sz w:val="28"/>
          <w:szCs w:val="28"/>
        </w:rPr>
        <w:t xml:space="preserve">Wieloletniej Prognozy Finansowej Gminy Skarżysko Kościelne </w:t>
      </w:r>
      <w:r w:rsidRPr="005526A0">
        <w:rPr>
          <w:rFonts w:ascii="Times New Roman" w:hAnsi="Times New Roman"/>
          <w:b/>
          <w:sz w:val="28"/>
          <w:szCs w:val="28"/>
        </w:rPr>
        <w:t xml:space="preserve">na </w:t>
      </w:r>
      <w:r w:rsidR="004A6D03">
        <w:rPr>
          <w:rFonts w:ascii="Times New Roman" w:hAnsi="Times New Roman"/>
          <w:b/>
          <w:sz w:val="28"/>
          <w:szCs w:val="28"/>
        </w:rPr>
        <w:t xml:space="preserve">lata </w:t>
      </w:r>
      <w:r w:rsidRPr="005526A0">
        <w:rPr>
          <w:rFonts w:ascii="Times New Roman" w:hAnsi="Times New Roman"/>
          <w:b/>
          <w:sz w:val="28"/>
          <w:szCs w:val="28"/>
        </w:rPr>
        <w:t>201</w:t>
      </w:r>
      <w:r w:rsidR="00B3408A">
        <w:rPr>
          <w:rFonts w:ascii="Times New Roman" w:hAnsi="Times New Roman"/>
          <w:b/>
          <w:sz w:val="28"/>
          <w:szCs w:val="28"/>
        </w:rPr>
        <w:t>7</w:t>
      </w:r>
      <w:r w:rsidR="004A6D03">
        <w:rPr>
          <w:rFonts w:ascii="Times New Roman" w:hAnsi="Times New Roman"/>
          <w:b/>
          <w:sz w:val="28"/>
          <w:szCs w:val="28"/>
        </w:rPr>
        <w:t xml:space="preserve"> do 2028, </w:t>
      </w:r>
      <w:r w:rsidRPr="00552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6A0">
        <w:rPr>
          <w:rFonts w:ascii="Times New Roman" w:hAnsi="Times New Roman"/>
          <w:b/>
          <w:sz w:val="28"/>
          <w:szCs w:val="28"/>
        </w:rPr>
        <w:t>w stosunku do przekazanego projektu :</w:t>
      </w:r>
    </w:p>
    <w:p w:rsidR="00B94325" w:rsidRDefault="00B94325" w:rsidP="00B94325">
      <w:pPr>
        <w:pStyle w:val="Akapitzlist"/>
        <w:ind w:left="0"/>
        <w:rPr>
          <w:rFonts w:ascii="Times New Roman" w:hAnsi="Times New Roman"/>
        </w:rPr>
      </w:pPr>
    </w:p>
    <w:p w:rsidR="00A76F6B" w:rsidRDefault="00A76F6B" w:rsidP="00A76F6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uchwale w sprawie przyjęcia </w:t>
      </w:r>
      <w:r w:rsidRPr="00AC7217">
        <w:rPr>
          <w:rFonts w:ascii="Times New Roman" w:hAnsi="Times New Roman"/>
        </w:rPr>
        <w:t>Wieloletniej Prognozy Finansowej Gminy Skarżysko Kościelne na lata 201</w:t>
      </w:r>
      <w:r>
        <w:rPr>
          <w:rFonts w:ascii="Times New Roman" w:hAnsi="Times New Roman"/>
        </w:rPr>
        <w:t>7</w:t>
      </w:r>
      <w:r w:rsidRPr="00AC7217">
        <w:rPr>
          <w:rFonts w:ascii="Times New Roman" w:hAnsi="Times New Roman"/>
        </w:rPr>
        <w:t xml:space="preserve"> do 2028</w:t>
      </w:r>
      <w:r>
        <w:rPr>
          <w:rFonts w:ascii="Times New Roman" w:hAnsi="Times New Roman"/>
        </w:rPr>
        <w:t xml:space="preserve">,  zmiana publikatora ustawy o finansach publicznych </w:t>
      </w:r>
      <w:r w:rsidR="00F07C91">
        <w:rPr>
          <w:rFonts w:ascii="Times New Roman" w:hAnsi="Times New Roman"/>
        </w:rPr>
        <w:t>, jest nowa publikacja ustawy</w:t>
      </w:r>
      <w:r>
        <w:rPr>
          <w:rFonts w:ascii="Times New Roman" w:hAnsi="Times New Roman"/>
        </w:rPr>
        <w:t xml:space="preserve"> i jest poprawione na (Dz. U. 2016, poz. 1870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</w:t>
      </w:r>
      <w:r w:rsidR="00F97D49">
        <w:rPr>
          <w:rFonts w:ascii="Times New Roman" w:hAnsi="Times New Roman"/>
        </w:rPr>
        <w:t>a</w:t>
      </w:r>
      <w:r>
        <w:rPr>
          <w:rFonts w:ascii="Times New Roman" w:hAnsi="Times New Roman"/>
        </w:rPr>
        <w:t>z dołączenie uzasadnienia do uchwały.</w:t>
      </w:r>
    </w:p>
    <w:p w:rsidR="00B94325" w:rsidRDefault="00B94325" w:rsidP="00B94325">
      <w:pPr>
        <w:pStyle w:val="Akapitzlist"/>
        <w:ind w:left="0"/>
        <w:rPr>
          <w:rFonts w:ascii="Times New Roman" w:hAnsi="Times New Roman"/>
        </w:rPr>
      </w:pPr>
    </w:p>
    <w:p w:rsidR="00B94325" w:rsidRDefault="00B94325" w:rsidP="00B943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C32B3">
        <w:rPr>
          <w:rFonts w:ascii="Times New Roman" w:hAnsi="Times New Roman"/>
          <w:b/>
        </w:rPr>
        <w:t xml:space="preserve">W załączniku Nr </w:t>
      </w:r>
      <w:r w:rsidR="00AC7217">
        <w:rPr>
          <w:rFonts w:ascii="Times New Roman" w:hAnsi="Times New Roman"/>
          <w:b/>
        </w:rPr>
        <w:t>1</w:t>
      </w:r>
      <w:r w:rsidRPr="00FC32B3">
        <w:rPr>
          <w:rFonts w:ascii="Times New Roman" w:hAnsi="Times New Roman"/>
          <w:b/>
        </w:rPr>
        <w:t xml:space="preserve">- </w:t>
      </w:r>
      <w:r w:rsidR="00AC7217">
        <w:rPr>
          <w:rFonts w:ascii="Times New Roman" w:hAnsi="Times New Roman"/>
          <w:b/>
        </w:rPr>
        <w:t>Wieloletnia Prognoza Finansowa</w:t>
      </w:r>
      <w:r w:rsidRPr="00FC32B3">
        <w:rPr>
          <w:rFonts w:ascii="Times New Roman" w:hAnsi="Times New Roman"/>
          <w:b/>
        </w:rPr>
        <w:t>:</w:t>
      </w:r>
    </w:p>
    <w:p w:rsidR="00B94325" w:rsidRDefault="00AC7217" w:rsidP="00363D8C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załącznika, z uwagi na </w:t>
      </w:r>
      <w:r w:rsidR="003E53E9">
        <w:rPr>
          <w:rFonts w:ascii="Times New Roman" w:hAnsi="Times New Roman"/>
        </w:rPr>
        <w:t xml:space="preserve">zwiększenie  kwoty dochodów i wydatków i </w:t>
      </w:r>
      <w:r w:rsidR="00F07C91">
        <w:rPr>
          <w:rFonts w:ascii="Times New Roman" w:hAnsi="Times New Roman"/>
        </w:rPr>
        <w:t xml:space="preserve">zmniejszenie rozchodów o </w:t>
      </w:r>
      <w:bookmarkStart w:id="0" w:name="_GoBack"/>
      <w:bookmarkEnd w:id="0"/>
      <w:r w:rsidR="003E53E9">
        <w:rPr>
          <w:rFonts w:ascii="Times New Roman" w:hAnsi="Times New Roman"/>
        </w:rPr>
        <w:t xml:space="preserve">spłatę </w:t>
      </w:r>
      <w:r>
        <w:rPr>
          <w:rFonts w:ascii="Times New Roman" w:hAnsi="Times New Roman"/>
        </w:rPr>
        <w:t xml:space="preserve"> kwoty rozchodów w 201</w:t>
      </w:r>
      <w:r w:rsidR="00B3408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 o </w:t>
      </w:r>
      <w:r w:rsidR="00B3408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00 000 zł, zaktualizowano </w:t>
      </w:r>
      <w:r w:rsidR="001D1A2E">
        <w:rPr>
          <w:rFonts w:ascii="Times New Roman" w:hAnsi="Times New Roman"/>
        </w:rPr>
        <w:t xml:space="preserve">rozchody w </w:t>
      </w:r>
      <w:r>
        <w:rPr>
          <w:rFonts w:ascii="Times New Roman" w:hAnsi="Times New Roman"/>
        </w:rPr>
        <w:t xml:space="preserve"> latach 201</w:t>
      </w:r>
      <w:r w:rsidR="00B3408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,2020,2021 </w:t>
      </w:r>
      <w:r w:rsidR="001D1A2E">
        <w:rPr>
          <w:rFonts w:ascii="Times New Roman" w:hAnsi="Times New Roman"/>
        </w:rPr>
        <w:t xml:space="preserve">zaktualizowano wartości </w:t>
      </w:r>
      <w:r w:rsidR="00363D8C">
        <w:rPr>
          <w:rFonts w:ascii="Times New Roman" w:hAnsi="Times New Roman"/>
        </w:rPr>
        <w:t xml:space="preserve"> WPF </w:t>
      </w:r>
      <w:r w:rsidR="001D1A2E">
        <w:rPr>
          <w:rFonts w:ascii="Times New Roman" w:hAnsi="Times New Roman"/>
        </w:rPr>
        <w:t xml:space="preserve">w kolumnach: </w:t>
      </w:r>
      <w:r w:rsidR="00363D8C">
        <w:rPr>
          <w:rFonts w:ascii="Times New Roman" w:hAnsi="Times New Roman"/>
        </w:rPr>
        <w:t xml:space="preserve">kol. 5, kol.5.1, kol. 10, kol. 10.1, kol. 14.1, nowe wydatki inwestycyjne kol. 11.5 </w:t>
      </w:r>
      <w:r>
        <w:rPr>
          <w:rFonts w:ascii="Times New Roman" w:hAnsi="Times New Roman"/>
        </w:rPr>
        <w:t>oraz zmniejszenie kwoty długu w 201</w:t>
      </w:r>
      <w:r w:rsidR="00B3408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 o kwotę </w:t>
      </w:r>
      <w:r w:rsidR="00B3408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00 000 zł i zmiany </w:t>
      </w:r>
      <w:r w:rsidR="00363D8C">
        <w:rPr>
          <w:rFonts w:ascii="Times New Roman" w:hAnsi="Times New Roman"/>
        </w:rPr>
        <w:t xml:space="preserve">kwot długu w kolumnie 6. Jednocześnie zmiany te wpłynęły na przeliczenie i poprawę wskaźników. </w:t>
      </w:r>
    </w:p>
    <w:p w:rsidR="00B94325" w:rsidRPr="00CE165E" w:rsidRDefault="00B94325" w:rsidP="00B94325">
      <w:pPr>
        <w:pStyle w:val="Akapitzlist"/>
        <w:ind w:left="360"/>
        <w:rPr>
          <w:rFonts w:ascii="Times New Roman" w:hAnsi="Times New Roman"/>
        </w:rPr>
      </w:pPr>
    </w:p>
    <w:p w:rsidR="00B94325" w:rsidRPr="00CE165E" w:rsidRDefault="00B94325" w:rsidP="00B94325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Sporządził: Barwicka Danuta Skarbnik Gminy</w:t>
      </w:r>
    </w:p>
    <w:p w:rsidR="00690CDE" w:rsidRDefault="00690CDE"/>
    <w:sectPr w:rsidR="00690CDE" w:rsidSect="001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407"/>
    <w:multiLevelType w:val="hybridMultilevel"/>
    <w:tmpl w:val="D9FA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25"/>
    <w:rsid w:val="001D1A2E"/>
    <w:rsid w:val="00363D8C"/>
    <w:rsid w:val="003E53E9"/>
    <w:rsid w:val="004A6D03"/>
    <w:rsid w:val="005601BC"/>
    <w:rsid w:val="00690CDE"/>
    <w:rsid w:val="00A76F6B"/>
    <w:rsid w:val="00AC7217"/>
    <w:rsid w:val="00B3408A"/>
    <w:rsid w:val="00B94325"/>
    <w:rsid w:val="00F07C91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10C6-E31A-4878-B133-9C44E5A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4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Barwicka</dc:creator>
  <cp:keywords/>
  <dc:description/>
  <cp:lastModifiedBy>Danuta Barwicka</cp:lastModifiedBy>
  <cp:revision>11</cp:revision>
  <dcterms:created xsi:type="dcterms:W3CDTF">2015-12-14T10:11:00Z</dcterms:created>
  <dcterms:modified xsi:type="dcterms:W3CDTF">2016-12-20T12:22:00Z</dcterms:modified>
</cp:coreProperties>
</file>