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3E24B" w14:textId="77777777" w:rsidR="002438ED" w:rsidRDefault="002438ED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186A6A" w14:textId="69CE3DC0" w:rsidR="00C83427" w:rsidRPr="00B038B9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B038B9">
        <w:rPr>
          <w:rFonts w:ascii="Times New Roman" w:eastAsia="Times New Roman" w:hAnsi="Times New Roman"/>
          <w:b/>
          <w:bCs/>
          <w:sz w:val="52"/>
          <w:szCs w:val="52"/>
          <w:lang w:eastAsia="pl-PL"/>
        </w:rPr>
        <w:t>OBWIESZCZENIE</w:t>
      </w:r>
      <w:r w:rsidRPr="00B038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60694E" w:rsidRPr="00B038B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Gminnej Komisji Wyborczej w Skarżysku Kościelnym</w:t>
      </w:r>
      <w:r w:rsidRPr="00B038B9">
        <w:rPr>
          <w:rFonts w:ascii="Times New Roman" w:eastAsia="Times New Roman" w:hAnsi="Times New Roman"/>
          <w:sz w:val="32"/>
          <w:szCs w:val="32"/>
          <w:lang w:eastAsia="pl-PL"/>
        </w:rPr>
        <w:br/>
      </w:r>
      <w:r w:rsidRPr="00B038B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z dnia </w:t>
      </w:r>
      <w:r w:rsidR="0060694E" w:rsidRPr="00B038B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5 marca 2024</w:t>
      </w:r>
      <w:r w:rsidRPr="00B038B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r.</w:t>
      </w:r>
    </w:p>
    <w:p w14:paraId="04B73D27" w14:textId="77777777" w:rsidR="00BF5D59" w:rsidRPr="00B038B9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A2D6893" w14:textId="548058EC" w:rsidR="00F426E9" w:rsidRPr="00B038B9" w:rsidRDefault="00C83427" w:rsidP="00B038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>Na podstawie art. 434 § 1 ustawy z dnia 5 stycznia 2011</w:t>
      </w:r>
      <w:r w:rsidR="00DF7F6A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>r. – Kodeks wyborczy (</w:t>
      </w:r>
      <w:r w:rsidR="0060694E" w:rsidRPr="00B038B9">
        <w:rPr>
          <w:rFonts w:ascii="Times New Roman" w:eastAsia="Times New Roman" w:hAnsi="Times New Roman"/>
          <w:sz w:val="28"/>
          <w:szCs w:val="28"/>
          <w:lang w:eastAsia="pl-PL"/>
        </w:rPr>
        <w:t>Dz. U. z 2023 r. poz. 2408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>) </w:t>
      </w:r>
      <w:r w:rsidR="0036754D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0694E" w:rsidRPr="00B038B9">
        <w:rPr>
          <w:rFonts w:ascii="Times New Roman" w:eastAsia="Times New Roman" w:hAnsi="Times New Roman"/>
          <w:sz w:val="28"/>
          <w:szCs w:val="28"/>
          <w:lang w:eastAsia="pl-PL"/>
        </w:rPr>
        <w:t>Gminna Komisja Wyborcza w Skarżysku Kościelnym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 wzywa </w:t>
      </w:r>
      <w:r w:rsidR="00BC47BF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zarejestrowane 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>komitety wyborcze do dokonania dodatkowych zgłoszeń lis</w:t>
      </w:r>
      <w:r w:rsidR="0036754D" w:rsidRPr="00B038B9">
        <w:rPr>
          <w:rFonts w:ascii="Times New Roman" w:eastAsia="Times New Roman" w:hAnsi="Times New Roman"/>
          <w:sz w:val="28"/>
          <w:szCs w:val="28"/>
          <w:lang w:eastAsia="pl-PL"/>
        </w:rPr>
        <w:t>t kandydatów na radnych</w:t>
      </w:r>
      <w:r w:rsidR="002438ED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F2815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w wyborach </w:t>
      </w:r>
      <w:r w:rsidR="0060694E" w:rsidRPr="00B038B9">
        <w:rPr>
          <w:rFonts w:ascii="Times New Roman" w:eastAsia="Times New Roman" w:hAnsi="Times New Roman"/>
          <w:sz w:val="28"/>
          <w:szCs w:val="28"/>
          <w:lang w:eastAsia="pl-PL"/>
        </w:rPr>
        <w:t>organów jednostek samorządu terytorialnego</w:t>
      </w:r>
      <w:r w:rsidR="00BC47BF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D2025" w:rsidRPr="00B038B9">
        <w:rPr>
          <w:rFonts w:ascii="Times New Roman" w:eastAsia="Times New Roman" w:hAnsi="Times New Roman"/>
          <w:sz w:val="28"/>
          <w:szCs w:val="28"/>
          <w:lang w:eastAsia="pl-PL"/>
        </w:rPr>
        <w:t>zarządzonych na dzień</w:t>
      </w:r>
      <w:r w:rsid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0694E" w:rsidRPr="00B038B9">
        <w:rPr>
          <w:rFonts w:ascii="Times New Roman" w:eastAsia="Times New Roman" w:hAnsi="Times New Roman"/>
          <w:sz w:val="28"/>
          <w:szCs w:val="28"/>
          <w:lang w:eastAsia="pl-PL"/>
        </w:rPr>
        <w:t>7 kwietnia 2024 r.</w:t>
      </w:r>
      <w:r w:rsidR="00FD2025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>w następujący</w:t>
      </w:r>
      <w:r w:rsidR="009C40E5" w:rsidRPr="00B038B9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okręg</w:t>
      </w:r>
      <w:r w:rsidR="009C40E5" w:rsidRPr="00B038B9">
        <w:rPr>
          <w:rFonts w:ascii="Times New Roman" w:eastAsia="Times New Roman" w:hAnsi="Times New Roman"/>
          <w:sz w:val="28"/>
          <w:szCs w:val="28"/>
          <w:lang w:eastAsia="pl-PL"/>
        </w:rPr>
        <w:t>u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wyborczy</w:t>
      </w:r>
      <w:r w:rsidR="009C40E5" w:rsidRPr="00B038B9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="00B038B9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10CF817" w14:textId="3533A703" w:rsidR="009C40E5" w:rsidRPr="00B038B9" w:rsidRDefault="00C83427" w:rsidP="002438ED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038B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Okręg wyborczy nr </w:t>
      </w:r>
      <w:r w:rsidR="00B45492" w:rsidRPr="00B038B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="001C0A8B" w:rsidRPr="00B038B9">
        <w:rPr>
          <w:rFonts w:ascii="Times New Roman" w:eastAsia="Times New Roman" w:hAnsi="Times New Roman"/>
          <w:sz w:val="28"/>
          <w:szCs w:val="28"/>
          <w:lang w:eastAsia="pl-PL"/>
        </w:rPr>
        <w:t>, obejmujący</w:t>
      </w:r>
      <w:r w:rsidR="00BC47BF" w:rsidRPr="00B038B9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="001C0A8B" w:rsidRPr="00B038B9">
        <w:rPr>
          <w:rFonts w:ascii="Times New Roman" w:hAnsi="Times New Roman"/>
          <w:sz w:val="28"/>
          <w:szCs w:val="28"/>
        </w:rPr>
        <w:t xml:space="preserve"> </w:t>
      </w:r>
      <w:r w:rsidR="00B45492" w:rsidRPr="00B038B9">
        <w:rPr>
          <w:rFonts w:ascii="Times New Roman" w:hAnsi="Times New Roman"/>
          <w:sz w:val="28"/>
          <w:szCs w:val="28"/>
        </w:rPr>
        <w:t>sołectwo Lipowe Pole Plebańskie</w:t>
      </w:r>
      <w:r w:rsidR="002438ED" w:rsidRPr="00B038B9">
        <w:rPr>
          <w:rFonts w:ascii="Times New Roman" w:hAnsi="Times New Roman"/>
          <w:sz w:val="28"/>
          <w:szCs w:val="28"/>
        </w:rPr>
        <w:t>.</w:t>
      </w:r>
    </w:p>
    <w:p w14:paraId="507E8486" w14:textId="72162F6E" w:rsidR="00A81B71" w:rsidRPr="00B038B9" w:rsidRDefault="00D47586" w:rsidP="00243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W okręgu wyborczym nr </w:t>
      </w:r>
      <w:r w:rsidR="00B45492" w:rsidRPr="00B038B9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w terminie do dnia </w:t>
      </w:r>
      <w:r w:rsidR="00A74ED6" w:rsidRPr="00B038B9">
        <w:rPr>
          <w:rFonts w:ascii="Times New Roman" w:eastAsia="Times New Roman" w:hAnsi="Times New Roman"/>
          <w:sz w:val="28"/>
          <w:szCs w:val="28"/>
          <w:lang w:eastAsia="pl-PL"/>
        </w:rPr>
        <w:t>4 marca 2024 r.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zgłoszono tylko jedną listę kandydatów na radnych.</w:t>
      </w:r>
    </w:p>
    <w:p w14:paraId="73FEF13D" w14:textId="47C40A5C" w:rsidR="00362A69" w:rsidRPr="00B038B9" w:rsidRDefault="00C83427" w:rsidP="00B038B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Dodatkowe zgłoszenia list kandydatów na radnych </w:t>
      </w:r>
      <w:r w:rsidR="0060694E" w:rsidRPr="00B038B9">
        <w:rPr>
          <w:rFonts w:ascii="Times New Roman" w:eastAsia="Times New Roman" w:hAnsi="Times New Roman"/>
          <w:sz w:val="28"/>
          <w:szCs w:val="28"/>
          <w:lang w:eastAsia="pl-PL"/>
        </w:rPr>
        <w:t>Gminna Komisja Wyborcza w Skarżysku Kościelnym</w:t>
      </w: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przyjmuje w swojej siedzibie</w:t>
      </w:r>
      <w:r w:rsidR="00362A69" w:rsidRPr="00B038B9">
        <w:rPr>
          <w:rFonts w:ascii="Times New Roman" w:eastAsia="Times New Roman" w:hAnsi="Times New Roman"/>
          <w:sz w:val="28"/>
          <w:szCs w:val="28"/>
          <w:lang w:eastAsia="pl-PL"/>
        </w:rPr>
        <w:t>:</w:t>
      </w:r>
    </w:p>
    <w:p w14:paraId="07A9C9DF" w14:textId="77777777" w:rsidR="002438ED" w:rsidRPr="00B038B9" w:rsidRDefault="002438ED" w:rsidP="00243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35305D5" w14:textId="3026862C" w:rsidR="009C40E5" w:rsidRDefault="00444869" w:rsidP="00B038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038B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 Urzędzie Gminy Skarżysko Kościelne, ul. Kościelna 2a, 26-115 Skarżysko Kościelne</w:t>
      </w:r>
      <w:r w:rsidR="00B038B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9C40E5" w:rsidRPr="00B038B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do dnia </w:t>
      </w:r>
      <w:r w:rsidR="002438ED" w:rsidRPr="00B038B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11 marca 2024 r.</w:t>
      </w:r>
    </w:p>
    <w:p w14:paraId="0E3F5EDA" w14:textId="77777777" w:rsidR="00B038B9" w:rsidRPr="00B038B9" w:rsidRDefault="00B038B9" w:rsidP="00B038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5030B39" w14:textId="432B28EF" w:rsidR="00C90FAA" w:rsidRPr="00B038B9" w:rsidRDefault="00DF7F6A" w:rsidP="00243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038B9">
        <w:rPr>
          <w:rFonts w:ascii="Times New Roman" w:eastAsia="Times New Roman" w:hAnsi="Times New Roman"/>
          <w:sz w:val="28"/>
          <w:szCs w:val="28"/>
          <w:lang w:eastAsia="pl-PL"/>
        </w:rPr>
        <w:t>Dyżury:</w:t>
      </w:r>
      <w:r w:rsidR="002438ED" w:rsidRPr="00B038B9">
        <w:rPr>
          <w:rFonts w:ascii="Times New Roman" w:eastAsia="Times New Roman" w:hAnsi="Times New Roman"/>
          <w:sz w:val="28"/>
          <w:szCs w:val="28"/>
          <w:lang w:eastAsia="pl-PL"/>
        </w:rPr>
        <w:t xml:space="preserve"> zgodnie z harmonogramem zamieszczonym na stronie BIP Urzędu Gminy Skarżysko Kościelne.</w:t>
      </w: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C7131B4" w:rsidR="00DF7F6A" w:rsidRPr="00DF7F6A" w:rsidRDefault="002438ED" w:rsidP="002438ED">
      <w:pPr>
        <w:spacing w:before="100" w:beforeAutospacing="1" w:after="100" w:afterAutospacing="1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P</w:t>
      </w:r>
      <w:r w:rsidR="00C83427" w:rsidRPr="00DF7F6A">
        <w:rPr>
          <w:rFonts w:ascii="Times New Roman" w:eastAsia="Times New Roman" w:hAnsi="Times New Roman"/>
          <w:sz w:val="24"/>
          <w:szCs w:val="24"/>
          <w:lang w:eastAsia="pl-PL"/>
        </w:rPr>
        <w:t>rzewodniczący</w:t>
      </w:r>
    </w:p>
    <w:p w14:paraId="13E5A76F" w14:textId="0102D647" w:rsidR="00C90FAA" w:rsidRPr="00DF7F6A" w:rsidRDefault="002438ED" w:rsidP="00243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Gminnej Komisji Wyborczej w Skarżysku Kościelnym</w:t>
      </w:r>
    </w:p>
    <w:p w14:paraId="6C54FBDA" w14:textId="73AB39FA" w:rsidR="00EB680A" w:rsidRPr="00DF7F6A" w:rsidRDefault="002438ED" w:rsidP="00243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0694E">
        <w:rPr>
          <w:rFonts w:ascii="Times New Roman" w:hAnsi="Times New Roman"/>
          <w:sz w:val="24"/>
          <w:szCs w:val="24"/>
        </w:rPr>
        <w:t xml:space="preserve">Tomasz Jacek </w:t>
      </w:r>
      <w:proofErr w:type="spellStart"/>
      <w:r w:rsidR="0060694E">
        <w:rPr>
          <w:rFonts w:ascii="Times New Roman" w:hAnsi="Times New Roman"/>
          <w:sz w:val="24"/>
          <w:szCs w:val="24"/>
        </w:rPr>
        <w:t>Gluza</w:t>
      </w:r>
      <w:proofErr w:type="spellEnd"/>
    </w:p>
    <w:sectPr w:rsidR="00EB680A" w:rsidRPr="00DF7F6A" w:rsidSect="00EB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D5283"/>
    <w:rsid w:val="001621E8"/>
    <w:rsid w:val="001762A7"/>
    <w:rsid w:val="001C0A8B"/>
    <w:rsid w:val="002438ED"/>
    <w:rsid w:val="00275361"/>
    <w:rsid w:val="002800C2"/>
    <w:rsid w:val="002D5ED0"/>
    <w:rsid w:val="0035796C"/>
    <w:rsid w:val="00362A69"/>
    <w:rsid w:val="0036754D"/>
    <w:rsid w:val="00444869"/>
    <w:rsid w:val="00597FEA"/>
    <w:rsid w:val="005F2815"/>
    <w:rsid w:val="0060694E"/>
    <w:rsid w:val="00653917"/>
    <w:rsid w:val="0068051E"/>
    <w:rsid w:val="00775DBA"/>
    <w:rsid w:val="00832CDF"/>
    <w:rsid w:val="009653BD"/>
    <w:rsid w:val="0099215F"/>
    <w:rsid w:val="009C40E5"/>
    <w:rsid w:val="00A74ED6"/>
    <w:rsid w:val="00A81B71"/>
    <w:rsid w:val="00AA4AD4"/>
    <w:rsid w:val="00AF6124"/>
    <w:rsid w:val="00B038B9"/>
    <w:rsid w:val="00B45492"/>
    <w:rsid w:val="00B80217"/>
    <w:rsid w:val="00BC47BF"/>
    <w:rsid w:val="00BF5D59"/>
    <w:rsid w:val="00C6142B"/>
    <w:rsid w:val="00C83427"/>
    <w:rsid w:val="00C90FAA"/>
    <w:rsid w:val="00CF5038"/>
    <w:rsid w:val="00D47586"/>
    <w:rsid w:val="00D6009D"/>
    <w:rsid w:val="00DF7F6A"/>
    <w:rsid w:val="00EB1BED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2019-01-29T09:08:00Z</cp:lastPrinted>
  <dcterms:created xsi:type="dcterms:W3CDTF">2022-12-13T15:10:00Z</dcterms:created>
  <dcterms:modified xsi:type="dcterms:W3CDTF">2024-03-05T12:15:00Z</dcterms:modified>
  <dc:identifier/>
  <dc:language/>
</cp:coreProperties>
</file>