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22" w:rsidRDefault="00042B22" w:rsidP="00042B2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042B22" w:rsidRDefault="00042B22" w:rsidP="00042B2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Uchwały Nr III/18/2018</w:t>
      </w:r>
    </w:p>
    <w:p w:rsidR="00042B22" w:rsidRDefault="00042B22" w:rsidP="00042B2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Rady Gminy Skarżysko Kościelne</w:t>
      </w:r>
    </w:p>
    <w:p w:rsidR="00042B22" w:rsidRDefault="00042B22" w:rsidP="00042B22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 dnia 28 grudnia 2018 roku.</w:t>
      </w:r>
    </w:p>
    <w:p w:rsidR="00B1395D" w:rsidRPr="00042B22" w:rsidRDefault="00B1395D" w:rsidP="00042B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2B22" w:rsidRDefault="008417CC" w:rsidP="0004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22">
        <w:rPr>
          <w:rFonts w:ascii="Times New Roman" w:hAnsi="Times New Roman" w:cs="Times New Roman"/>
          <w:b/>
          <w:sz w:val="28"/>
          <w:szCs w:val="28"/>
        </w:rPr>
        <w:t>Plan pracy</w:t>
      </w:r>
    </w:p>
    <w:p w:rsidR="008417CC" w:rsidRPr="00042B22" w:rsidRDefault="008417CC" w:rsidP="00042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22">
        <w:rPr>
          <w:rFonts w:ascii="Times New Roman" w:hAnsi="Times New Roman" w:cs="Times New Roman"/>
          <w:b/>
          <w:sz w:val="28"/>
          <w:szCs w:val="28"/>
        </w:rPr>
        <w:t>Komisji Budżetu</w:t>
      </w:r>
      <w:r w:rsidR="00EF1D1C" w:rsidRPr="00042B22">
        <w:rPr>
          <w:rFonts w:ascii="Times New Roman" w:hAnsi="Times New Roman" w:cs="Times New Roman"/>
          <w:b/>
          <w:sz w:val="28"/>
          <w:szCs w:val="28"/>
        </w:rPr>
        <w:t>, Gospodarki Finansowej i Inwestycji</w:t>
      </w:r>
    </w:p>
    <w:p w:rsidR="0097451D" w:rsidRPr="00042B22" w:rsidRDefault="0097451D" w:rsidP="00042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B22">
        <w:rPr>
          <w:rFonts w:ascii="Times New Roman" w:hAnsi="Times New Roman" w:cs="Times New Roman"/>
          <w:b/>
          <w:sz w:val="28"/>
          <w:szCs w:val="28"/>
        </w:rPr>
        <w:t>na rok 2019</w:t>
      </w:r>
    </w:p>
    <w:p w:rsidR="0097451D" w:rsidRPr="00042B22" w:rsidRDefault="0097451D" w:rsidP="0097451D">
      <w:pPr>
        <w:rPr>
          <w:rFonts w:ascii="Times New Roman" w:hAnsi="Times New Roman" w:cs="Times New Roman"/>
          <w:b/>
          <w:sz w:val="28"/>
          <w:szCs w:val="28"/>
        </w:rPr>
      </w:pPr>
      <w:r w:rsidRPr="00042B22">
        <w:rPr>
          <w:rFonts w:ascii="Times New Roman" w:hAnsi="Times New Roman" w:cs="Times New Roman"/>
          <w:b/>
          <w:sz w:val="28"/>
          <w:szCs w:val="28"/>
        </w:rPr>
        <w:t xml:space="preserve">     I kwartał</w:t>
      </w:r>
    </w:p>
    <w:p w:rsidR="00EF1D1C" w:rsidRPr="00042B22" w:rsidRDefault="00873841" w:rsidP="00974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51D" w:rsidRPr="00042B22">
        <w:rPr>
          <w:rFonts w:ascii="Times New Roman" w:hAnsi="Times New Roman" w:cs="Times New Roman"/>
          <w:sz w:val="24"/>
          <w:szCs w:val="24"/>
        </w:rPr>
        <w:t xml:space="preserve">   </w:t>
      </w:r>
      <w:r w:rsidR="00A31F79" w:rsidRPr="00042B22">
        <w:rPr>
          <w:rFonts w:ascii="Times New Roman" w:hAnsi="Times New Roman" w:cs="Times New Roman"/>
          <w:sz w:val="24"/>
          <w:szCs w:val="24"/>
        </w:rPr>
        <w:t xml:space="preserve"> 1.  </w:t>
      </w:r>
      <w:r w:rsidR="00EF1D1C" w:rsidRPr="00042B22">
        <w:rPr>
          <w:rFonts w:ascii="Times New Roman" w:hAnsi="Times New Roman" w:cs="Times New Roman"/>
          <w:sz w:val="24"/>
          <w:szCs w:val="24"/>
        </w:rPr>
        <w:t>Sprawo</w:t>
      </w:r>
      <w:r w:rsidR="0097451D" w:rsidRPr="00042B22">
        <w:rPr>
          <w:rFonts w:ascii="Times New Roman" w:hAnsi="Times New Roman" w:cs="Times New Roman"/>
          <w:sz w:val="24"/>
          <w:szCs w:val="24"/>
        </w:rPr>
        <w:t>zdanie z pracy Komisji za 2018</w:t>
      </w:r>
      <w:r w:rsidR="007232CF"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="0097451D" w:rsidRPr="00042B22">
        <w:rPr>
          <w:rFonts w:ascii="Times New Roman" w:hAnsi="Times New Roman" w:cs="Times New Roman"/>
          <w:sz w:val="24"/>
          <w:szCs w:val="24"/>
        </w:rPr>
        <w:t>r</w:t>
      </w:r>
      <w:r w:rsidR="007232CF" w:rsidRPr="00042B22">
        <w:rPr>
          <w:rFonts w:ascii="Times New Roman" w:hAnsi="Times New Roman" w:cs="Times New Roman"/>
          <w:sz w:val="24"/>
          <w:szCs w:val="24"/>
        </w:rPr>
        <w:t>.</w:t>
      </w:r>
    </w:p>
    <w:p w:rsidR="0097451D" w:rsidRPr="00042B22" w:rsidRDefault="00A31F79" w:rsidP="00974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       2.  </w:t>
      </w:r>
      <w:r w:rsidR="0097451D" w:rsidRPr="00042B22">
        <w:rPr>
          <w:rFonts w:ascii="Times New Roman" w:hAnsi="Times New Roman" w:cs="Times New Roman"/>
          <w:sz w:val="24"/>
          <w:szCs w:val="24"/>
        </w:rPr>
        <w:t>Analiza zakończonych zadań inwestycyjnych planowanych na 2018</w:t>
      </w:r>
      <w:r w:rsidR="007232CF"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="0097451D" w:rsidRPr="00042B22">
        <w:rPr>
          <w:rFonts w:ascii="Times New Roman" w:hAnsi="Times New Roman" w:cs="Times New Roman"/>
          <w:sz w:val="24"/>
          <w:szCs w:val="24"/>
        </w:rPr>
        <w:t>r.</w:t>
      </w:r>
    </w:p>
    <w:p w:rsidR="00EF1D1C" w:rsidRPr="00042B22" w:rsidRDefault="0097451D" w:rsidP="00873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3</w:t>
      </w:r>
      <w:r w:rsidR="00873841" w:rsidRPr="00042B22">
        <w:rPr>
          <w:rFonts w:ascii="Times New Roman" w:hAnsi="Times New Roman" w:cs="Times New Roman"/>
          <w:sz w:val="24"/>
          <w:szCs w:val="24"/>
        </w:rPr>
        <w:t xml:space="preserve">.  </w:t>
      </w:r>
      <w:r w:rsidR="009B51C6" w:rsidRPr="00042B22">
        <w:rPr>
          <w:rFonts w:ascii="Times New Roman" w:hAnsi="Times New Roman" w:cs="Times New Roman"/>
          <w:sz w:val="24"/>
          <w:szCs w:val="24"/>
        </w:rPr>
        <w:t>Analiza materiałów na sesję</w:t>
      </w:r>
      <w:r w:rsidR="00386E82" w:rsidRPr="00042B22">
        <w:rPr>
          <w:rFonts w:ascii="Times New Roman" w:hAnsi="Times New Roman" w:cs="Times New Roman"/>
          <w:sz w:val="24"/>
          <w:szCs w:val="24"/>
        </w:rPr>
        <w:t>.</w:t>
      </w:r>
    </w:p>
    <w:p w:rsidR="009B51C6" w:rsidRPr="00042B22" w:rsidRDefault="0097451D" w:rsidP="008738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4</w:t>
      </w:r>
      <w:r w:rsidR="00873841" w:rsidRPr="00042B22">
        <w:rPr>
          <w:rFonts w:ascii="Times New Roman" w:hAnsi="Times New Roman" w:cs="Times New Roman"/>
          <w:sz w:val="24"/>
          <w:szCs w:val="24"/>
        </w:rPr>
        <w:t xml:space="preserve">.  </w:t>
      </w:r>
      <w:r w:rsidR="009B51C6" w:rsidRPr="00042B22">
        <w:rPr>
          <w:rFonts w:ascii="Times New Roman" w:hAnsi="Times New Roman" w:cs="Times New Roman"/>
          <w:sz w:val="24"/>
          <w:szCs w:val="24"/>
        </w:rPr>
        <w:t>Sprawy bieżące</w:t>
      </w:r>
      <w:r w:rsidR="00386E82" w:rsidRPr="00042B22">
        <w:rPr>
          <w:rFonts w:ascii="Times New Roman" w:hAnsi="Times New Roman" w:cs="Times New Roman"/>
          <w:sz w:val="24"/>
          <w:szCs w:val="24"/>
        </w:rPr>
        <w:t>.</w:t>
      </w:r>
    </w:p>
    <w:p w:rsidR="00845E07" w:rsidRPr="00042B22" w:rsidRDefault="00AE1D20" w:rsidP="00A31F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</w:t>
      </w:r>
      <w:r w:rsidR="0097451D" w:rsidRPr="00042B22">
        <w:rPr>
          <w:rFonts w:ascii="Times New Roman" w:hAnsi="Times New Roman" w:cs="Times New Roman"/>
          <w:b/>
          <w:sz w:val="28"/>
          <w:szCs w:val="28"/>
        </w:rPr>
        <w:t>II kwartał</w:t>
      </w:r>
    </w:p>
    <w:p w:rsidR="00845E07" w:rsidRPr="00042B22" w:rsidRDefault="00845E07" w:rsidP="0087384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232CF" w:rsidRPr="00042B22" w:rsidRDefault="007232CF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>1.</w:t>
      </w:r>
      <w:r w:rsidR="00A31F79"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Pr="00042B22">
        <w:rPr>
          <w:rFonts w:ascii="Times New Roman" w:hAnsi="Times New Roman" w:cs="Times New Roman"/>
          <w:sz w:val="24"/>
          <w:szCs w:val="24"/>
        </w:rPr>
        <w:t xml:space="preserve">Analiza </w:t>
      </w:r>
      <w:r w:rsidR="00FE1472" w:rsidRPr="00042B22">
        <w:rPr>
          <w:rFonts w:ascii="Times New Roman" w:hAnsi="Times New Roman" w:cs="Times New Roman"/>
          <w:sz w:val="24"/>
          <w:szCs w:val="24"/>
        </w:rPr>
        <w:t xml:space="preserve">zadań inwestycyjnych realizowanych </w:t>
      </w:r>
      <w:r w:rsidRPr="00042B22">
        <w:rPr>
          <w:rFonts w:ascii="Times New Roman" w:hAnsi="Times New Roman" w:cs="Times New Roman"/>
          <w:sz w:val="24"/>
          <w:szCs w:val="24"/>
        </w:rPr>
        <w:t>i przygotowanych do realizacji</w:t>
      </w:r>
    </w:p>
    <w:p w:rsidR="00FE1472" w:rsidRPr="00042B22" w:rsidRDefault="007232CF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</w:t>
      </w:r>
      <w:r w:rsidR="00A31F79"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Pr="00042B22">
        <w:rPr>
          <w:rFonts w:ascii="Times New Roman" w:hAnsi="Times New Roman" w:cs="Times New Roman"/>
          <w:sz w:val="24"/>
          <w:szCs w:val="24"/>
        </w:rPr>
        <w:t>w 2019 roku</w:t>
      </w:r>
      <w:r w:rsidR="00386E82" w:rsidRPr="00042B22">
        <w:rPr>
          <w:rFonts w:ascii="Times New Roman" w:hAnsi="Times New Roman" w:cs="Times New Roman"/>
          <w:sz w:val="24"/>
          <w:szCs w:val="24"/>
        </w:rPr>
        <w:t>.</w:t>
      </w:r>
      <w:r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="00FE1472"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Pr="00042B2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7451D" w:rsidRPr="00042B22" w:rsidRDefault="0097451D" w:rsidP="0097451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2. </w:t>
      </w:r>
      <w:r w:rsidR="00A31F79"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Pr="00042B22">
        <w:rPr>
          <w:rFonts w:ascii="Times New Roman" w:hAnsi="Times New Roman" w:cs="Times New Roman"/>
          <w:sz w:val="24"/>
          <w:szCs w:val="24"/>
        </w:rPr>
        <w:t>Analiza  wykonania</w:t>
      </w:r>
      <w:r w:rsidR="008A2C57" w:rsidRPr="00042B22">
        <w:rPr>
          <w:rFonts w:ascii="Times New Roman" w:hAnsi="Times New Roman" w:cs="Times New Roman"/>
          <w:sz w:val="24"/>
          <w:szCs w:val="24"/>
        </w:rPr>
        <w:t xml:space="preserve"> budżetu za 2018</w:t>
      </w:r>
      <w:r w:rsidR="007232CF"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Pr="00042B22">
        <w:rPr>
          <w:rFonts w:ascii="Times New Roman" w:hAnsi="Times New Roman" w:cs="Times New Roman"/>
          <w:sz w:val="24"/>
          <w:szCs w:val="24"/>
        </w:rPr>
        <w:t>r</w:t>
      </w:r>
      <w:r w:rsidR="00AE1D20" w:rsidRPr="00042B22">
        <w:rPr>
          <w:rFonts w:ascii="Times New Roman" w:hAnsi="Times New Roman" w:cs="Times New Roman"/>
          <w:sz w:val="24"/>
          <w:szCs w:val="24"/>
        </w:rPr>
        <w:t>.</w:t>
      </w:r>
    </w:p>
    <w:p w:rsidR="00845E07" w:rsidRPr="00042B22" w:rsidRDefault="0097451D" w:rsidP="0097451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>3</w:t>
      </w:r>
      <w:r w:rsidR="00FE1472" w:rsidRPr="00042B22">
        <w:rPr>
          <w:rFonts w:ascii="Times New Roman" w:hAnsi="Times New Roman" w:cs="Times New Roman"/>
          <w:sz w:val="24"/>
          <w:szCs w:val="24"/>
        </w:rPr>
        <w:t>.</w:t>
      </w:r>
      <w:r w:rsidR="00A31F79"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="00845E07" w:rsidRPr="00042B22">
        <w:rPr>
          <w:rFonts w:ascii="Times New Roman" w:hAnsi="Times New Roman" w:cs="Times New Roman"/>
          <w:sz w:val="24"/>
          <w:szCs w:val="24"/>
        </w:rPr>
        <w:t>Analiza materiałów na sesję</w:t>
      </w:r>
      <w:r w:rsidRPr="00042B22">
        <w:rPr>
          <w:rFonts w:ascii="Times New Roman" w:hAnsi="Times New Roman" w:cs="Times New Roman"/>
          <w:sz w:val="24"/>
          <w:szCs w:val="24"/>
        </w:rPr>
        <w:t>.</w:t>
      </w:r>
    </w:p>
    <w:p w:rsidR="00845E07" w:rsidRPr="00042B22" w:rsidRDefault="0097451D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>4</w:t>
      </w:r>
      <w:r w:rsidR="00FE1472" w:rsidRPr="00042B22">
        <w:rPr>
          <w:rFonts w:ascii="Times New Roman" w:hAnsi="Times New Roman" w:cs="Times New Roman"/>
          <w:sz w:val="24"/>
          <w:szCs w:val="24"/>
        </w:rPr>
        <w:t>.</w:t>
      </w:r>
      <w:r w:rsidR="00A31F79"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="00845E07" w:rsidRPr="00042B22">
        <w:rPr>
          <w:rFonts w:ascii="Times New Roman" w:hAnsi="Times New Roman" w:cs="Times New Roman"/>
          <w:sz w:val="24"/>
          <w:szCs w:val="24"/>
        </w:rPr>
        <w:t>Sprawy bieżące</w:t>
      </w:r>
      <w:r w:rsidR="00386E82" w:rsidRPr="00042B22">
        <w:rPr>
          <w:rFonts w:ascii="Times New Roman" w:hAnsi="Times New Roman" w:cs="Times New Roman"/>
          <w:sz w:val="24"/>
          <w:szCs w:val="24"/>
        </w:rPr>
        <w:t>.</w:t>
      </w:r>
    </w:p>
    <w:p w:rsidR="007232CF" w:rsidRPr="00042B22" w:rsidRDefault="007232CF" w:rsidP="00B139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5E2F" w:rsidRPr="00042B22" w:rsidRDefault="00AE1D20" w:rsidP="007232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B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32CF" w:rsidRPr="00042B22">
        <w:rPr>
          <w:rFonts w:ascii="Times New Roman" w:hAnsi="Times New Roman" w:cs="Times New Roman"/>
          <w:b/>
          <w:sz w:val="28"/>
          <w:szCs w:val="28"/>
        </w:rPr>
        <w:t>III kwartał</w:t>
      </w:r>
    </w:p>
    <w:p w:rsidR="00B1395D" w:rsidRPr="00042B22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7211A" w:rsidRPr="00042B22" w:rsidRDefault="00B1395D" w:rsidP="00B1395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>1.</w:t>
      </w:r>
      <w:r w:rsidR="00A31F79"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="0037211A" w:rsidRPr="00042B22">
        <w:rPr>
          <w:rFonts w:ascii="Times New Roman" w:hAnsi="Times New Roman" w:cs="Times New Roman"/>
          <w:sz w:val="24"/>
          <w:szCs w:val="24"/>
        </w:rPr>
        <w:t>Analiza wyko</w:t>
      </w:r>
      <w:r w:rsidR="00386E82" w:rsidRPr="00042B22">
        <w:rPr>
          <w:rFonts w:ascii="Times New Roman" w:hAnsi="Times New Roman" w:cs="Times New Roman"/>
          <w:sz w:val="24"/>
          <w:szCs w:val="24"/>
        </w:rPr>
        <w:t>nania budżetu za I półrocze 2019</w:t>
      </w:r>
      <w:r w:rsidR="00AE1D20"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="0037211A" w:rsidRPr="00042B22">
        <w:rPr>
          <w:rFonts w:ascii="Times New Roman" w:hAnsi="Times New Roman" w:cs="Times New Roman"/>
          <w:sz w:val="24"/>
          <w:szCs w:val="24"/>
        </w:rPr>
        <w:t>r.</w:t>
      </w:r>
    </w:p>
    <w:p w:rsidR="00BD5E2F" w:rsidRPr="00042B22" w:rsidRDefault="00A31F79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1895"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="0037211A" w:rsidRPr="00042B22">
        <w:rPr>
          <w:rFonts w:ascii="Times New Roman" w:hAnsi="Times New Roman" w:cs="Times New Roman"/>
          <w:sz w:val="24"/>
          <w:szCs w:val="24"/>
        </w:rPr>
        <w:t>2.</w:t>
      </w:r>
      <w:r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="00BD5E2F" w:rsidRPr="00042B22">
        <w:rPr>
          <w:rFonts w:ascii="Times New Roman" w:hAnsi="Times New Roman" w:cs="Times New Roman"/>
          <w:sz w:val="24"/>
          <w:szCs w:val="24"/>
        </w:rPr>
        <w:t>Analiza materiałów na sesję</w:t>
      </w:r>
      <w:r w:rsidR="00386E82" w:rsidRPr="00042B22">
        <w:rPr>
          <w:rFonts w:ascii="Times New Roman" w:hAnsi="Times New Roman" w:cs="Times New Roman"/>
          <w:sz w:val="24"/>
          <w:szCs w:val="24"/>
        </w:rPr>
        <w:t>.</w:t>
      </w:r>
    </w:p>
    <w:p w:rsidR="00BD5E2F" w:rsidRPr="00042B22" w:rsidRDefault="0037211A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>3.</w:t>
      </w:r>
      <w:r w:rsidR="00A31F79"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="00BD5E2F" w:rsidRPr="00042B22">
        <w:rPr>
          <w:rFonts w:ascii="Times New Roman" w:hAnsi="Times New Roman" w:cs="Times New Roman"/>
          <w:sz w:val="24"/>
          <w:szCs w:val="24"/>
        </w:rPr>
        <w:t>Sprawy bieżące</w:t>
      </w:r>
      <w:r w:rsidR="007232CF" w:rsidRPr="00042B22">
        <w:rPr>
          <w:rFonts w:ascii="Times New Roman" w:hAnsi="Times New Roman" w:cs="Times New Roman"/>
          <w:sz w:val="24"/>
          <w:szCs w:val="24"/>
        </w:rPr>
        <w:t>.</w:t>
      </w:r>
    </w:p>
    <w:p w:rsidR="007232CF" w:rsidRPr="00042B22" w:rsidRDefault="007232CF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232CF" w:rsidRPr="00042B22" w:rsidRDefault="00AE1D20" w:rsidP="007232C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2B2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31F79" w:rsidRPr="00042B22">
        <w:rPr>
          <w:rFonts w:ascii="Times New Roman" w:hAnsi="Times New Roman" w:cs="Times New Roman"/>
          <w:b/>
          <w:sz w:val="28"/>
          <w:szCs w:val="28"/>
        </w:rPr>
        <w:t>IV kwartał</w:t>
      </w:r>
    </w:p>
    <w:p w:rsidR="00B1395D" w:rsidRPr="00042B22" w:rsidRDefault="00B1395D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7211A" w:rsidRPr="00042B22" w:rsidRDefault="00A31F79" w:rsidP="00A31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211A" w:rsidRPr="00042B22">
        <w:rPr>
          <w:rFonts w:ascii="Times New Roman" w:hAnsi="Times New Roman" w:cs="Times New Roman"/>
          <w:sz w:val="24"/>
          <w:szCs w:val="24"/>
        </w:rPr>
        <w:t>1.</w:t>
      </w:r>
      <w:r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="0037211A" w:rsidRPr="00042B22">
        <w:rPr>
          <w:rFonts w:ascii="Times New Roman" w:hAnsi="Times New Roman" w:cs="Times New Roman"/>
          <w:sz w:val="24"/>
          <w:szCs w:val="24"/>
        </w:rPr>
        <w:t>Zapoznanie si</w:t>
      </w:r>
      <w:r w:rsidRPr="00042B22">
        <w:rPr>
          <w:rFonts w:ascii="Times New Roman" w:hAnsi="Times New Roman" w:cs="Times New Roman"/>
          <w:sz w:val="24"/>
          <w:szCs w:val="24"/>
        </w:rPr>
        <w:t xml:space="preserve">ę z wnioskami do budżetu na 2020 </w:t>
      </w:r>
      <w:r w:rsidR="0037211A" w:rsidRPr="00042B22">
        <w:rPr>
          <w:rFonts w:ascii="Times New Roman" w:hAnsi="Times New Roman" w:cs="Times New Roman"/>
          <w:sz w:val="24"/>
          <w:szCs w:val="24"/>
        </w:rPr>
        <w:t>r.</w:t>
      </w:r>
    </w:p>
    <w:p w:rsidR="00A31F79" w:rsidRPr="00042B22" w:rsidRDefault="00A31F79" w:rsidP="00A31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134826" w:rsidRPr="00042B22">
        <w:rPr>
          <w:rFonts w:ascii="Times New Roman" w:hAnsi="Times New Roman" w:cs="Times New Roman"/>
          <w:sz w:val="24"/>
          <w:szCs w:val="24"/>
        </w:rPr>
        <w:t>.</w:t>
      </w:r>
      <w:r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="00134826" w:rsidRPr="00042B22">
        <w:rPr>
          <w:rFonts w:ascii="Times New Roman" w:hAnsi="Times New Roman" w:cs="Times New Roman"/>
          <w:sz w:val="24"/>
          <w:szCs w:val="24"/>
        </w:rPr>
        <w:t>Opracow</w:t>
      </w:r>
      <w:r w:rsidRPr="00042B22">
        <w:rPr>
          <w:rFonts w:ascii="Times New Roman" w:hAnsi="Times New Roman" w:cs="Times New Roman"/>
          <w:sz w:val="24"/>
          <w:szCs w:val="24"/>
        </w:rPr>
        <w:t xml:space="preserve">anie planu pracy komisji na 2020 </w:t>
      </w:r>
      <w:r w:rsidR="00134826" w:rsidRPr="00042B22">
        <w:rPr>
          <w:rFonts w:ascii="Times New Roman" w:hAnsi="Times New Roman" w:cs="Times New Roman"/>
          <w:sz w:val="24"/>
          <w:szCs w:val="24"/>
        </w:rPr>
        <w:t>r.</w:t>
      </w:r>
    </w:p>
    <w:p w:rsidR="00BD5E2F" w:rsidRPr="00042B22" w:rsidRDefault="00A31F79" w:rsidP="00A31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      3.  Analiza i opinia projektu budżetu na 2020 r.</w:t>
      </w:r>
    </w:p>
    <w:p w:rsidR="00BD5E2F" w:rsidRPr="00042B22" w:rsidRDefault="00A31F79" w:rsidP="00A31F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      4</w:t>
      </w:r>
      <w:r w:rsidR="00BD5E2F" w:rsidRPr="00042B22">
        <w:rPr>
          <w:rFonts w:ascii="Times New Roman" w:hAnsi="Times New Roman" w:cs="Times New Roman"/>
          <w:sz w:val="24"/>
          <w:szCs w:val="24"/>
        </w:rPr>
        <w:t>.</w:t>
      </w:r>
      <w:r w:rsidRPr="00042B22">
        <w:rPr>
          <w:rFonts w:ascii="Times New Roman" w:hAnsi="Times New Roman" w:cs="Times New Roman"/>
          <w:sz w:val="24"/>
          <w:szCs w:val="24"/>
        </w:rPr>
        <w:t xml:space="preserve">  </w:t>
      </w:r>
      <w:r w:rsidR="00BD5E2F" w:rsidRPr="00042B22">
        <w:rPr>
          <w:rFonts w:ascii="Times New Roman" w:hAnsi="Times New Roman" w:cs="Times New Roman"/>
          <w:sz w:val="24"/>
          <w:szCs w:val="24"/>
        </w:rPr>
        <w:t>Analiza materiałów na sesję</w:t>
      </w:r>
      <w:r w:rsidR="00386E82" w:rsidRPr="00042B22">
        <w:rPr>
          <w:rFonts w:ascii="Times New Roman" w:hAnsi="Times New Roman" w:cs="Times New Roman"/>
          <w:sz w:val="24"/>
          <w:szCs w:val="24"/>
        </w:rPr>
        <w:t>.</w:t>
      </w:r>
    </w:p>
    <w:p w:rsidR="00BD5E2F" w:rsidRPr="00042B22" w:rsidRDefault="00A31F79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BD5E2F" w:rsidRPr="00042B22">
        <w:rPr>
          <w:rFonts w:ascii="Times New Roman" w:hAnsi="Times New Roman" w:cs="Times New Roman"/>
          <w:sz w:val="24"/>
          <w:szCs w:val="24"/>
        </w:rPr>
        <w:t>.</w:t>
      </w:r>
      <w:r w:rsidRPr="00042B22">
        <w:rPr>
          <w:rFonts w:ascii="Times New Roman" w:hAnsi="Times New Roman" w:cs="Times New Roman"/>
          <w:sz w:val="24"/>
          <w:szCs w:val="24"/>
        </w:rPr>
        <w:t xml:space="preserve"> </w:t>
      </w:r>
      <w:r w:rsidR="00BD5E2F" w:rsidRPr="00042B22">
        <w:rPr>
          <w:rFonts w:ascii="Times New Roman" w:hAnsi="Times New Roman" w:cs="Times New Roman"/>
          <w:sz w:val="24"/>
          <w:szCs w:val="24"/>
        </w:rPr>
        <w:t xml:space="preserve"> Sprawy bieżące</w:t>
      </w:r>
      <w:r w:rsidRPr="00042B22">
        <w:rPr>
          <w:rFonts w:ascii="Times New Roman" w:hAnsi="Times New Roman" w:cs="Times New Roman"/>
          <w:sz w:val="24"/>
          <w:szCs w:val="24"/>
        </w:rPr>
        <w:t>.</w:t>
      </w:r>
    </w:p>
    <w:p w:rsidR="00BD5E2F" w:rsidRPr="00042B22" w:rsidRDefault="00BD5E2F" w:rsidP="00B1395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51C6" w:rsidRPr="00042B22" w:rsidRDefault="0097451D" w:rsidP="00B13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B22">
        <w:rPr>
          <w:rFonts w:ascii="Times New Roman" w:hAnsi="Times New Roman" w:cs="Times New Roman"/>
          <w:sz w:val="24"/>
          <w:szCs w:val="24"/>
        </w:rPr>
        <w:t>Przedstawiony plan jest planem ramowym. W zależności od potrzeb tematyka posiedzeń będzie modyfikowa</w:t>
      </w:r>
      <w:r w:rsidR="00AE1D20" w:rsidRPr="00042B22">
        <w:rPr>
          <w:rFonts w:ascii="Times New Roman" w:hAnsi="Times New Roman" w:cs="Times New Roman"/>
          <w:sz w:val="24"/>
          <w:szCs w:val="24"/>
        </w:rPr>
        <w:t>na</w:t>
      </w:r>
      <w:r w:rsidRPr="00042B22">
        <w:rPr>
          <w:rFonts w:ascii="Times New Roman" w:hAnsi="Times New Roman" w:cs="Times New Roman"/>
          <w:sz w:val="24"/>
          <w:szCs w:val="24"/>
        </w:rPr>
        <w:t>. Ponadto na posiedzenia Komisji będą zapraszane osoby funkcyjne oraz pracownicy Urzędu Gminy  Skarżysko</w:t>
      </w:r>
      <w:r w:rsidR="00042B2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42B22">
        <w:rPr>
          <w:rFonts w:ascii="Times New Roman" w:hAnsi="Times New Roman" w:cs="Times New Roman"/>
          <w:sz w:val="24"/>
          <w:szCs w:val="24"/>
        </w:rPr>
        <w:t>Kościelne właściwi w danej sprawie</w:t>
      </w:r>
      <w:r w:rsidR="00A31F79" w:rsidRPr="00042B22">
        <w:rPr>
          <w:rFonts w:ascii="Times New Roman" w:hAnsi="Times New Roman" w:cs="Times New Roman"/>
          <w:sz w:val="24"/>
          <w:szCs w:val="24"/>
        </w:rPr>
        <w:t>.</w:t>
      </w:r>
    </w:p>
    <w:sectPr w:rsidR="009B51C6" w:rsidRPr="00042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023"/>
    <w:multiLevelType w:val="hybridMultilevel"/>
    <w:tmpl w:val="858021E6"/>
    <w:lvl w:ilvl="0" w:tplc="7A5EF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2454"/>
    <w:multiLevelType w:val="hybridMultilevel"/>
    <w:tmpl w:val="091A6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83FB2"/>
    <w:multiLevelType w:val="hybridMultilevel"/>
    <w:tmpl w:val="EE1C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802FC"/>
    <w:multiLevelType w:val="hybridMultilevel"/>
    <w:tmpl w:val="D6B47558"/>
    <w:lvl w:ilvl="0" w:tplc="ADFC356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12B1A"/>
    <w:multiLevelType w:val="hybridMultilevel"/>
    <w:tmpl w:val="6AF00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735B1"/>
    <w:multiLevelType w:val="hybridMultilevel"/>
    <w:tmpl w:val="1AC8EB70"/>
    <w:lvl w:ilvl="0" w:tplc="075E0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0765A"/>
    <w:multiLevelType w:val="hybridMultilevel"/>
    <w:tmpl w:val="1E1E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B7103"/>
    <w:multiLevelType w:val="hybridMultilevel"/>
    <w:tmpl w:val="D4042214"/>
    <w:lvl w:ilvl="0" w:tplc="D31A3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147D08"/>
    <w:multiLevelType w:val="hybridMultilevel"/>
    <w:tmpl w:val="FCECA572"/>
    <w:lvl w:ilvl="0" w:tplc="45C293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95487"/>
    <w:multiLevelType w:val="hybridMultilevel"/>
    <w:tmpl w:val="C96494A6"/>
    <w:lvl w:ilvl="0" w:tplc="547CB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33"/>
    <w:rsid w:val="00042B22"/>
    <w:rsid w:val="00051F91"/>
    <w:rsid w:val="00134826"/>
    <w:rsid w:val="002E0F9B"/>
    <w:rsid w:val="0037211A"/>
    <w:rsid w:val="00386E82"/>
    <w:rsid w:val="007232CF"/>
    <w:rsid w:val="007B4733"/>
    <w:rsid w:val="008417CC"/>
    <w:rsid w:val="00845E07"/>
    <w:rsid w:val="00873841"/>
    <w:rsid w:val="008A2C57"/>
    <w:rsid w:val="0097451D"/>
    <w:rsid w:val="00990C05"/>
    <w:rsid w:val="009B51C6"/>
    <w:rsid w:val="00A31F79"/>
    <w:rsid w:val="00A61D6F"/>
    <w:rsid w:val="00AE1D20"/>
    <w:rsid w:val="00B1395D"/>
    <w:rsid w:val="00B51DC2"/>
    <w:rsid w:val="00BD5E2F"/>
    <w:rsid w:val="00BE2B37"/>
    <w:rsid w:val="00E17F8D"/>
    <w:rsid w:val="00ED1895"/>
    <w:rsid w:val="00EF1D1C"/>
    <w:rsid w:val="00F868FA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C3D2"/>
  <w15:docId w15:val="{B7A209F0-E7BA-4A61-9360-2D7BF65C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Marzena Boczek</cp:lastModifiedBy>
  <cp:revision>3</cp:revision>
  <cp:lastPrinted>2018-12-28T06:34:00Z</cp:lastPrinted>
  <dcterms:created xsi:type="dcterms:W3CDTF">2018-12-31T12:27:00Z</dcterms:created>
  <dcterms:modified xsi:type="dcterms:W3CDTF">2018-12-31T12:29:00Z</dcterms:modified>
</cp:coreProperties>
</file>