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A7B" w:rsidRDefault="00483A7B" w:rsidP="00944D45">
      <w:pPr>
        <w:spacing w:after="0"/>
        <w:jc w:val="right"/>
      </w:pPr>
      <w:r>
        <w:br/>
      </w:r>
    </w:p>
    <w:p w:rsidR="00483A7B" w:rsidRPr="000A19FD" w:rsidRDefault="00483A7B">
      <w:pPr>
        <w:spacing w:before="146" w:after="0"/>
        <w:jc w:val="center"/>
        <w:rPr>
          <w:sz w:val="22"/>
        </w:rPr>
      </w:pPr>
      <w:r w:rsidRPr="000A19FD">
        <w:rPr>
          <w:b/>
          <w:color w:val="000000"/>
          <w:sz w:val="22"/>
        </w:rPr>
        <w:t xml:space="preserve">UCHWAŁA Nr </w:t>
      </w:r>
      <w:r w:rsidR="00736036" w:rsidRPr="000A19FD">
        <w:rPr>
          <w:b/>
          <w:color w:val="000000"/>
          <w:sz w:val="22"/>
        </w:rPr>
        <w:t>XLI/</w:t>
      </w:r>
      <w:r w:rsidR="006B7224" w:rsidRPr="000A19FD">
        <w:rPr>
          <w:b/>
          <w:color w:val="000000"/>
          <w:sz w:val="22"/>
        </w:rPr>
        <w:t>262</w:t>
      </w:r>
      <w:r w:rsidRPr="000A19FD">
        <w:rPr>
          <w:b/>
          <w:color w:val="000000"/>
          <w:sz w:val="22"/>
        </w:rPr>
        <w:t>/2018</w:t>
      </w:r>
    </w:p>
    <w:p w:rsidR="00483A7B" w:rsidRPr="000A19FD" w:rsidRDefault="00483A7B">
      <w:pPr>
        <w:spacing w:after="0"/>
        <w:jc w:val="center"/>
        <w:rPr>
          <w:sz w:val="22"/>
        </w:rPr>
      </w:pPr>
      <w:r w:rsidRPr="000A19FD">
        <w:rPr>
          <w:b/>
          <w:color w:val="000000"/>
          <w:sz w:val="22"/>
        </w:rPr>
        <w:t>RADY GMINY SKARŻYSKO KOŚCIELNE</w:t>
      </w:r>
    </w:p>
    <w:p w:rsidR="00483A7B" w:rsidRPr="000A19FD" w:rsidRDefault="00A9549E">
      <w:pPr>
        <w:spacing w:before="80" w:after="0"/>
        <w:jc w:val="center"/>
        <w:rPr>
          <w:b/>
          <w:color w:val="000000"/>
          <w:sz w:val="22"/>
        </w:rPr>
      </w:pPr>
      <w:r w:rsidRPr="000A19FD">
        <w:rPr>
          <w:b/>
          <w:color w:val="000000"/>
          <w:sz w:val="22"/>
        </w:rPr>
        <w:t xml:space="preserve">z dnia </w:t>
      </w:r>
      <w:r w:rsidR="00736036" w:rsidRPr="000A19FD">
        <w:rPr>
          <w:b/>
          <w:color w:val="000000"/>
          <w:sz w:val="22"/>
        </w:rPr>
        <w:t>06 września</w:t>
      </w:r>
      <w:r w:rsidR="00483A7B" w:rsidRPr="000A19FD">
        <w:rPr>
          <w:b/>
          <w:color w:val="000000"/>
          <w:sz w:val="22"/>
        </w:rPr>
        <w:t xml:space="preserve"> 2018 r.</w:t>
      </w:r>
    </w:p>
    <w:p w:rsidR="00483A7B" w:rsidRPr="000A19FD" w:rsidRDefault="00483A7B">
      <w:pPr>
        <w:spacing w:before="80" w:after="0"/>
        <w:jc w:val="center"/>
        <w:rPr>
          <w:sz w:val="22"/>
        </w:rPr>
      </w:pPr>
    </w:p>
    <w:p w:rsidR="00483A7B" w:rsidRPr="000A19FD" w:rsidRDefault="00483A7B" w:rsidP="00944D45">
      <w:pPr>
        <w:spacing w:before="80" w:after="0"/>
        <w:jc w:val="both"/>
        <w:rPr>
          <w:b/>
          <w:color w:val="000000"/>
          <w:sz w:val="22"/>
        </w:rPr>
      </w:pPr>
      <w:r w:rsidRPr="000A19FD">
        <w:rPr>
          <w:b/>
          <w:color w:val="000000"/>
          <w:sz w:val="22"/>
        </w:rPr>
        <w:t>w sprawie ustalenia maksymalnej liczby zezwoleń na sprzedaż napojów alkoholowych przeznaczonych do spożycia w miejscu sprzedaży oraz poza miejscem sprzedaży,</w:t>
      </w:r>
      <w:r w:rsidR="006B7224" w:rsidRPr="000A19FD">
        <w:rPr>
          <w:b/>
          <w:color w:val="000000"/>
          <w:sz w:val="22"/>
        </w:rPr>
        <w:t xml:space="preserve"> </w:t>
      </w:r>
      <w:r w:rsidRPr="000A19FD">
        <w:rPr>
          <w:b/>
          <w:color w:val="000000"/>
          <w:sz w:val="22"/>
        </w:rPr>
        <w:t xml:space="preserve">na terenie Gminy Skarżysko Kościelne </w:t>
      </w:r>
    </w:p>
    <w:p w:rsidR="00483A7B" w:rsidRPr="000A19FD" w:rsidRDefault="00483A7B">
      <w:pPr>
        <w:spacing w:before="80" w:after="0"/>
        <w:jc w:val="center"/>
        <w:rPr>
          <w:sz w:val="22"/>
        </w:rPr>
      </w:pPr>
    </w:p>
    <w:p w:rsidR="00483A7B" w:rsidRPr="000A19FD" w:rsidRDefault="00483A7B" w:rsidP="00F87160">
      <w:pPr>
        <w:spacing w:before="80" w:after="240"/>
        <w:ind w:firstLine="708"/>
        <w:jc w:val="both"/>
        <w:rPr>
          <w:color w:val="000000"/>
          <w:sz w:val="22"/>
        </w:rPr>
      </w:pPr>
      <w:r w:rsidRPr="000A19FD">
        <w:rPr>
          <w:color w:val="000000"/>
          <w:sz w:val="22"/>
        </w:rPr>
        <w:t xml:space="preserve">Na podstawie </w:t>
      </w:r>
      <w:r w:rsidRPr="000A19FD">
        <w:rPr>
          <w:color w:val="1B1B1B"/>
          <w:sz w:val="22"/>
        </w:rPr>
        <w:t>art. 18 ust. 2 pkt 15</w:t>
      </w:r>
      <w:r w:rsidRPr="000A19FD">
        <w:rPr>
          <w:color w:val="000000"/>
          <w:sz w:val="22"/>
        </w:rPr>
        <w:t xml:space="preserve"> ustawy z dnia 8 marca 1990 r. o samorządzie gminnym </w:t>
      </w:r>
      <w:r w:rsidR="000A19FD">
        <w:rPr>
          <w:color w:val="000000"/>
          <w:sz w:val="22"/>
        </w:rPr>
        <w:t xml:space="preserve">           </w:t>
      </w:r>
      <w:r w:rsidRPr="000A19FD">
        <w:rPr>
          <w:color w:val="000000"/>
          <w:sz w:val="22"/>
        </w:rPr>
        <w:t>(</w:t>
      </w:r>
      <w:r w:rsidR="0057132E" w:rsidRPr="000A19FD">
        <w:rPr>
          <w:color w:val="000000"/>
          <w:sz w:val="22"/>
        </w:rPr>
        <w:t>tj. Dz. U. z 2018 r. poz. 994)</w:t>
      </w:r>
      <w:r w:rsidRPr="000A19FD">
        <w:rPr>
          <w:color w:val="000000"/>
          <w:sz w:val="22"/>
        </w:rPr>
        <w:t xml:space="preserve"> w związku z art. 12 ust. 1 ustawy z dnia </w:t>
      </w:r>
      <w:r w:rsidRPr="000A19FD">
        <w:rPr>
          <w:color w:val="1B1B1B"/>
          <w:sz w:val="22"/>
        </w:rPr>
        <w:t>ustawy</w:t>
      </w:r>
      <w:r w:rsidRPr="000A19FD">
        <w:rPr>
          <w:color w:val="000000"/>
          <w:sz w:val="22"/>
        </w:rPr>
        <w:t xml:space="preserve"> </w:t>
      </w:r>
      <w:r w:rsidR="0057132E" w:rsidRPr="000A19FD">
        <w:rPr>
          <w:color w:val="000000"/>
          <w:sz w:val="22"/>
        </w:rPr>
        <w:br/>
      </w:r>
      <w:r w:rsidRPr="000A19FD">
        <w:rPr>
          <w:color w:val="000000"/>
          <w:sz w:val="22"/>
        </w:rPr>
        <w:t xml:space="preserve">z dnia 26 października 1982 r. o wychowaniu w trzeźwości i przeciwdziałaniu alkoholizmowi </w:t>
      </w:r>
      <w:r w:rsidR="000A19FD">
        <w:rPr>
          <w:color w:val="000000"/>
          <w:sz w:val="22"/>
        </w:rPr>
        <w:t xml:space="preserve">                           </w:t>
      </w:r>
      <w:r w:rsidRPr="000A19FD">
        <w:rPr>
          <w:color w:val="000000"/>
          <w:sz w:val="22"/>
        </w:rPr>
        <w:t xml:space="preserve">(tj. Dz. U. z 2016 r. poz. 487), oraz ustawy z dnia 10 stycznia 2018 roku </w:t>
      </w:r>
      <w:r w:rsidRPr="000A19FD">
        <w:rPr>
          <w:sz w:val="22"/>
        </w:rPr>
        <w:t xml:space="preserve">o zmianie ustawy </w:t>
      </w:r>
      <w:r w:rsidR="0057132E" w:rsidRPr="000A19FD">
        <w:rPr>
          <w:sz w:val="22"/>
        </w:rPr>
        <w:br/>
      </w:r>
      <w:r w:rsidRPr="000A19FD">
        <w:rPr>
          <w:sz w:val="22"/>
        </w:rPr>
        <w:t xml:space="preserve">o wychowaniu w trzeźwości i przeciwdziałaniu alkoholizmowi oraz ustawy o bezpieczeństwie imprez masowych </w:t>
      </w:r>
      <w:r w:rsidRPr="000A19FD">
        <w:rPr>
          <w:color w:val="000000"/>
          <w:sz w:val="22"/>
        </w:rPr>
        <w:t>(Dz. U. z 2018 r. poz. 310)</w:t>
      </w:r>
      <w:r w:rsidR="000A19FD">
        <w:rPr>
          <w:color w:val="000000"/>
          <w:sz w:val="22"/>
        </w:rPr>
        <w:t>,</w:t>
      </w:r>
    </w:p>
    <w:p w:rsidR="00483A7B" w:rsidRPr="000A19FD" w:rsidRDefault="00483A7B" w:rsidP="006B7224">
      <w:pPr>
        <w:spacing w:before="80" w:after="240"/>
        <w:ind w:firstLine="708"/>
        <w:jc w:val="center"/>
        <w:rPr>
          <w:b/>
          <w:sz w:val="22"/>
        </w:rPr>
      </w:pPr>
      <w:r w:rsidRPr="000A19FD">
        <w:rPr>
          <w:b/>
          <w:color w:val="000000"/>
          <w:sz w:val="22"/>
        </w:rPr>
        <w:t>RADA GMINY uchwala, co następuje:</w:t>
      </w:r>
    </w:p>
    <w:p w:rsidR="006B7224" w:rsidRDefault="00483A7B" w:rsidP="006B7224">
      <w:pPr>
        <w:spacing w:before="26" w:after="0"/>
        <w:jc w:val="center"/>
        <w:rPr>
          <w:b/>
          <w:color w:val="000000"/>
          <w:sz w:val="22"/>
        </w:rPr>
      </w:pPr>
      <w:r w:rsidRPr="000A19FD">
        <w:rPr>
          <w:b/>
          <w:color w:val="000000"/>
          <w:sz w:val="22"/>
        </w:rPr>
        <w:t>§  1</w:t>
      </w:r>
    </w:p>
    <w:p w:rsidR="000A19FD" w:rsidRPr="000A19FD" w:rsidRDefault="000A19FD" w:rsidP="006B7224">
      <w:pPr>
        <w:spacing w:before="26" w:after="0"/>
        <w:jc w:val="center"/>
        <w:rPr>
          <w:b/>
          <w:color w:val="000000"/>
          <w:sz w:val="22"/>
        </w:rPr>
      </w:pPr>
    </w:p>
    <w:p w:rsidR="00483A7B" w:rsidRPr="000A19FD" w:rsidRDefault="00483A7B" w:rsidP="00B55C7A">
      <w:pPr>
        <w:spacing w:before="26" w:after="0"/>
        <w:jc w:val="both"/>
        <w:rPr>
          <w:sz w:val="22"/>
        </w:rPr>
      </w:pPr>
      <w:r w:rsidRPr="000A19FD">
        <w:rPr>
          <w:color w:val="000000"/>
          <w:sz w:val="22"/>
        </w:rPr>
        <w:t xml:space="preserve">Ustala się dla </w:t>
      </w:r>
      <w:r w:rsidRPr="000A19FD">
        <w:rPr>
          <w:sz w:val="22"/>
        </w:rPr>
        <w:t>terenu</w:t>
      </w:r>
      <w:r w:rsidRPr="000A19FD">
        <w:rPr>
          <w:color w:val="000000"/>
          <w:sz w:val="22"/>
        </w:rPr>
        <w:t xml:space="preserve"> gminy Skarżysko Kościelne:</w:t>
      </w:r>
    </w:p>
    <w:p w:rsidR="00483A7B" w:rsidRPr="000A19FD" w:rsidRDefault="00483A7B" w:rsidP="00B55C7A">
      <w:pPr>
        <w:spacing w:before="26" w:after="0"/>
        <w:ind w:left="373"/>
        <w:jc w:val="both"/>
        <w:rPr>
          <w:sz w:val="22"/>
        </w:rPr>
      </w:pPr>
      <w:r w:rsidRPr="000A19FD">
        <w:rPr>
          <w:color w:val="000000"/>
          <w:sz w:val="22"/>
        </w:rPr>
        <w:t>1</w:t>
      </w:r>
      <w:r w:rsidR="000A19FD">
        <w:rPr>
          <w:color w:val="000000"/>
          <w:sz w:val="22"/>
        </w:rPr>
        <w:t>)</w:t>
      </w:r>
      <w:r w:rsidRPr="000A19FD">
        <w:rPr>
          <w:color w:val="000000"/>
          <w:sz w:val="22"/>
        </w:rPr>
        <w:t xml:space="preserve"> maksymalną liczbę </w:t>
      </w:r>
      <w:r w:rsidRPr="000A19FD">
        <w:rPr>
          <w:b/>
          <w:i/>
          <w:color w:val="000000"/>
          <w:sz w:val="22"/>
        </w:rPr>
        <w:t>75</w:t>
      </w:r>
      <w:r w:rsidRPr="000A19FD">
        <w:rPr>
          <w:color w:val="000000"/>
          <w:sz w:val="22"/>
        </w:rPr>
        <w:t xml:space="preserve"> zezwoleń na sprzedaż napojów alkoholowych przeznaczonych do spożycia poza miejscem sprzedaży, w tym:</w:t>
      </w:r>
    </w:p>
    <w:p w:rsidR="00483A7B" w:rsidRPr="000A19FD" w:rsidRDefault="00483A7B" w:rsidP="00B55C7A">
      <w:pPr>
        <w:spacing w:after="0"/>
        <w:ind w:left="746"/>
        <w:jc w:val="both"/>
        <w:rPr>
          <w:sz w:val="22"/>
        </w:rPr>
      </w:pPr>
      <w:r w:rsidRPr="000A19FD">
        <w:rPr>
          <w:color w:val="000000"/>
          <w:sz w:val="22"/>
        </w:rPr>
        <w:t xml:space="preserve">a) maksymalną liczbę </w:t>
      </w:r>
      <w:r w:rsidRPr="000A19FD">
        <w:rPr>
          <w:b/>
          <w:i/>
          <w:color w:val="000000"/>
          <w:sz w:val="22"/>
        </w:rPr>
        <w:t>25</w:t>
      </w:r>
      <w:r w:rsidRPr="000A19FD">
        <w:rPr>
          <w:color w:val="000000"/>
          <w:sz w:val="22"/>
        </w:rPr>
        <w:t xml:space="preserve"> zezwoleń na sprz</w:t>
      </w:r>
      <w:r w:rsidR="00671471" w:rsidRPr="000A19FD">
        <w:rPr>
          <w:color w:val="000000"/>
          <w:sz w:val="22"/>
        </w:rPr>
        <w:t>edaż napojów alkoholowych do 4,</w:t>
      </w:r>
      <w:r w:rsidRPr="000A19FD">
        <w:rPr>
          <w:color w:val="000000"/>
          <w:sz w:val="22"/>
        </w:rPr>
        <w:t>5% zawartości alkoholu oraz piwo;</w:t>
      </w:r>
    </w:p>
    <w:p w:rsidR="00483A7B" w:rsidRPr="000A19FD" w:rsidRDefault="00483A7B" w:rsidP="00B55C7A">
      <w:pPr>
        <w:spacing w:after="0"/>
        <w:ind w:left="746"/>
        <w:jc w:val="both"/>
        <w:rPr>
          <w:color w:val="000000"/>
          <w:sz w:val="22"/>
        </w:rPr>
      </w:pPr>
      <w:r w:rsidRPr="000A19FD">
        <w:rPr>
          <w:color w:val="000000"/>
          <w:sz w:val="22"/>
        </w:rPr>
        <w:t>b) maksymalną liczbę</w:t>
      </w:r>
      <w:r w:rsidRPr="000A19FD">
        <w:rPr>
          <w:i/>
          <w:color w:val="000000"/>
          <w:sz w:val="22"/>
        </w:rPr>
        <w:t xml:space="preserve"> </w:t>
      </w:r>
      <w:r w:rsidRPr="000A19FD">
        <w:rPr>
          <w:b/>
          <w:i/>
          <w:color w:val="000000"/>
          <w:sz w:val="22"/>
        </w:rPr>
        <w:t>25</w:t>
      </w:r>
      <w:r w:rsidRPr="000A19FD">
        <w:rPr>
          <w:color w:val="000000"/>
          <w:sz w:val="22"/>
        </w:rPr>
        <w:t xml:space="preserve"> zezwoleń na sprzedaż napojów alkoholowych powyżej </w:t>
      </w:r>
    </w:p>
    <w:p w:rsidR="00483A7B" w:rsidRPr="000A19FD" w:rsidRDefault="00483A7B" w:rsidP="00B55C7A">
      <w:pPr>
        <w:spacing w:after="0"/>
        <w:ind w:left="746"/>
        <w:jc w:val="both"/>
        <w:rPr>
          <w:sz w:val="22"/>
        </w:rPr>
      </w:pPr>
      <w:r w:rsidRPr="000A19FD">
        <w:rPr>
          <w:color w:val="000000"/>
          <w:sz w:val="22"/>
        </w:rPr>
        <w:t>4, 5% do 18% zawartości alkoholu (z wyjątkiem piwa);</w:t>
      </w:r>
    </w:p>
    <w:p w:rsidR="00483A7B" w:rsidRPr="000A19FD" w:rsidRDefault="00483A7B" w:rsidP="00B55C7A">
      <w:pPr>
        <w:spacing w:after="0"/>
        <w:ind w:left="746"/>
        <w:jc w:val="both"/>
        <w:rPr>
          <w:sz w:val="22"/>
        </w:rPr>
      </w:pPr>
      <w:r w:rsidRPr="000A19FD">
        <w:rPr>
          <w:color w:val="000000"/>
          <w:sz w:val="22"/>
        </w:rPr>
        <w:t xml:space="preserve">c) maksymalną liczbę </w:t>
      </w:r>
      <w:r w:rsidRPr="000A19FD">
        <w:rPr>
          <w:b/>
          <w:i/>
          <w:color w:val="000000"/>
          <w:sz w:val="22"/>
        </w:rPr>
        <w:t>25</w:t>
      </w:r>
      <w:r w:rsidRPr="000A19FD">
        <w:rPr>
          <w:color w:val="000000"/>
          <w:sz w:val="22"/>
        </w:rPr>
        <w:t xml:space="preserve"> zezwoleń na sprzedaż napojów alkoholowych powyżej 18% zawartości alkoholu.</w:t>
      </w:r>
    </w:p>
    <w:p w:rsidR="00483A7B" w:rsidRPr="000A19FD" w:rsidRDefault="00483A7B" w:rsidP="00B55C7A">
      <w:pPr>
        <w:spacing w:before="26" w:after="0"/>
        <w:ind w:left="373"/>
        <w:jc w:val="both"/>
        <w:rPr>
          <w:sz w:val="22"/>
        </w:rPr>
      </w:pPr>
      <w:r w:rsidRPr="000A19FD">
        <w:rPr>
          <w:color w:val="000000"/>
          <w:sz w:val="22"/>
        </w:rPr>
        <w:t xml:space="preserve">2) maksymalną liczbę </w:t>
      </w:r>
      <w:r w:rsidRPr="000A19FD">
        <w:rPr>
          <w:b/>
          <w:i/>
          <w:color w:val="000000"/>
          <w:sz w:val="22"/>
        </w:rPr>
        <w:t>15</w:t>
      </w:r>
      <w:r w:rsidRPr="000A19FD">
        <w:rPr>
          <w:color w:val="000000"/>
          <w:sz w:val="22"/>
        </w:rPr>
        <w:t xml:space="preserve"> zezwoleń na sprzedaż napojów alkoholowych przeznaczonych do spożycia w miejscu sprzedaży, w tym:</w:t>
      </w:r>
    </w:p>
    <w:p w:rsidR="00483A7B" w:rsidRPr="000A19FD" w:rsidRDefault="00483A7B" w:rsidP="00B55C7A">
      <w:pPr>
        <w:spacing w:after="0"/>
        <w:ind w:left="746"/>
        <w:jc w:val="both"/>
        <w:rPr>
          <w:sz w:val="22"/>
        </w:rPr>
      </w:pPr>
      <w:r w:rsidRPr="000A19FD">
        <w:rPr>
          <w:color w:val="000000"/>
          <w:sz w:val="22"/>
        </w:rPr>
        <w:t xml:space="preserve">a) maksymalną liczbę </w:t>
      </w:r>
      <w:r w:rsidRPr="000A19FD">
        <w:rPr>
          <w:b/>
          <w:i/>
          <w:color w:val="000000"/>
          <w:sz w:val="22"/>
        </w:rPr>
        <w:t>5</w:t>
      </w:r>
      <w:r w:rsidRPr="000A19FD">
        <w:rPr>
          <w:color w:val="000000"/>
          <w:sz w:val="22"/>
        </w:rPr>
        <w:t xml:space="preserve"> zezwoleń na sprz</w:t>
      </w:r>
      <w:r w:rsidR="00671471" w:rsidRPr="000A19FD">
        <w:rPr>
          <w:color w:val="000000"/>
          <w:sz w:val="22"/>
        </w:rPr>
        <w:t>edaż napojów alkoholowych do 4,</w:t>
      </w:r>
      <w:r w:rsidRPr="000A19FD">
        <w:rPr>
          <w:color w:val="000000"/>
          <w:sz w:val="22"/>
        </w:rPr>
        <w:t>5% zawartości alkoholu oraz piwo;</w:t>
      </w:r>
    </w:p>
    <w:p w:rsidR="00483A7B" w:rsidRPr="000A19FD" w:rsidRDefault="00483A7B" w:rsidP="00B55C7A">
      <w:pPr>
        <w:spacing w:after="0"/>
        <w:ind w:left="746"/>
        <w:jc w:val="both"/>
        <w:rPr>
          <w:sz w:val="22"/>
        </w:rPr>
      </w:pPr>
      <w:r w:rsidRPr="000A19FD">
        <w:rPr>
          <w:color w:val="000000"/>
          <w:sz w:val="22"/>
        </w:rPr>
        <w:t xml:space="preserve">b) maksymalną liczę </w:t>
      </w:r>
      <w:r w:rsidRPr="000A19FD">
        <w:rPr>
          <w:b/>
          <w:i/>
          <w:color w:val="000000"/>
          <w:sz w:val="22"/>
        </w:rPr>
        <w:t>5</w:t>
      </w:r>
      <w:r w:rsidRPr="000A19FD">
        <w:rPr>
          <w:color w:val="000000"/>
          <w:sz w:val="22"/>
        </w:rPr>
        <w:t xml:space="preserve"> zezwoleń na sprzedaż </w:t>
      </w:r>
      <w:r w:rsidR="00671471" w:rsidRPr="000A19FD">
        <w:rPr>
          <w:color w:val="000000"/>
          <w:sz w:val="22"/>
        </w:rPr>
        <w:t>napojów alkoholowych powyżej 4,</w:t>
      </w:r>
      <w:r w:rsidRPr="000A19FD">
        <w:rPr>
          <w:color w:val="000000"/>
          <w:sz w:val="22"/>
        </w:rPr>
        <w:t>5% do 18% zawartości alkoholu (z wyjątkiem piwa);</w:t>
      </w:r>
    </w:p>
    <w:p w:rsidR="00483A7B" w:rsidRPr="000A19FD" w:rsidRDefault="00483A7B" w:rsidP="00B55C7A">
      <w:pPr>
        <w:spacing w:after="0"/>
        <w:ind w:left="746"/>
        <w:jc w:val="both"/>
        <w:rPr>
          <w:color w:val="000000"/>
          <w:sz w:val="22"/>
        </w:rPr>
      </w:pPr>
      <w:r w:rsidRPr="000A19FD">
        <w:rPr>
          <w:color w:val="000000"/>
          <w:sz w:val="22"/>
        </w:rPr>
        <w:t xml:space="preserve">c) maksymalną liczbę </w:t>
      </w:r>
      <w:r w:rsidRPr="000A19FD">
        <w:rPr>
          <w:b/>
          <w:i/>
          <w:color w:val="000000"/>
          <w:sz w:val="22"/>
        </w:rPr>
        <w:t>5</w:t>
      </w:r>
      <w:r w:rsidRPr="000A19FD">
        <w:rPr>
          <w:color w:val="000000"/>
          <w:sz w:val="22"/>
        </w:rPr>
        <w:t xml:space="preserve"> zezwoleń na sprzedaż napojów alkoholowych powyżej 18% zawartości alkoholu.</w:t>
      </w:r>
    </w:p>
    <w:p w:rsidR="00483A7B" w:rsidRPr="000A19FD" w:rsidRDefault="00483A7B" w:rsidP="00B55C7A">
      <w:pPr>
        <w:spacing w:after="0"/>
        <w:ind w:left="746"/>
        <w:jc w:val="both"/>
        <w:rPr>
          <w:sz w:val="22"/>
        </w:rPr>
      </w:pPr>
    </w:p>
    <w:p w:rsidR="006B7224" w:rsidRDefault="00483A7B" w:rsidP="006B7224">
      <w:pPr>
        <w:spacing w:before="26" w:after="0"/>
        <w:jc w:val="center"/>
        <w:rPr>
          <w:b/>
          <w:color w:val="000000"/>
          <w:sz w:val="22"/>
        </w:rPr>
      </w:pPr>
      <w:r w:rsidRPr="000A19FD">
        <w:rPr>
          <w:b/>
          <w:color w:val="000000"/>
          <w:sz w:val="22"/>
        </w:rPr>
        <w:t>§  2</w:t>
      </w:r>
    </w:p>
    <w:p w:rsidR="000A19FD" w:rsidRPr="000A19FD" w:rsidRDefault="000A19FD" w:rsidP="006B7224">
      <w:pPr>
        <w:spacing w:before="26" w:after="0"/>
        <w:jc w:val="center"/>
        <w:rPr>
          <w:b/>
          <w:color w:val="000000"/>
          <w:sz w:val="22"/>
        </w:rPr>
      </w:pPr>
    </w:p>
    <w:p w:rsidR="00483A7B" w:rsidRPr="000A19FD" w:rsidRDefault="00483A7B" w:rsidP="00B55C7A">
      <w:pPr>
        <w:spacing w:before="26" w:after="0"/>
        <w:jc w:val="both"/>
        <w:rPr>
          <w:color w:val="000000"/>
          <w:sz w:val="22"/>
        </w:rPr>
      </w:pPr>
      <w:r w:rsidRPr="000A19FD">
        <w:rPr>
          <w:color w:val="000000"/>
          <w:sz w:val="22"/>
        </w:rPr>
        <w:t>Wykonanie uchwały powierza się Wójtowi Gminy Skarżysko Kościelne</w:t>
      </w:r>
      <w:r w:rsidR="006B7224" w:rsidRPr="000A19FD">
        <w:rPr>
          <w:color w:val="000000"/>
          <w:sz w:val="22"/>
        </w:rPr>
        <w:t>.</w:t>
      </w:r>
    </w:p>
    <w:p w:rsidR="00483A7B" w:rsidRPr="000A19FD" w:rsidRDefault="00483A7B" w:rsidP="00B55C7A">
      <w:pPr>
        <w:spacing w:before="26" w:after="0"/>
        <w:jc w:val="both"/>
        <w:rPr>
          <w:sz w:val="22"/>
        </w:rPr>
      </w:pPr>
    </w:p>
    <w:p w:rsidR="006B7224" w:rsidRPr="000A19FD" w:rsidRDefault="006B7224" w:rsidP="00B55C7A">
      <w:pPr>
        <w:spacing w:before="26" w:after="0"/>
        <w:jc w:val="both"/>
        <w:rPr>
          <w:b/>
          <w:color w:val="000000"/>
          <w:sz w:val="22"/>
        </w:rPr>
      </w:pPr>
    </w:p>
    <w:p w:rsidR="000A19FD" w:rsidRDefault="000A19FD" w:rsidP="006B7224">
      <w:pPr>
        <w:spacing w:before="26" w:after="0"/>
        <w:jc w:val="center"/>
        <w:rPr>
          <w:b/>
          <w:color w:val="000000"/>
          <w:sz w:val="22"/>
        </w:rPr>
      </w:pPr>
    </w:p>
    <w:p w:rsidR="000A19FD" w:rsidRDefault="000A19FD" w:rsidP="006B7224">
      <w:pPr>
        <w:spacing w:before="26" w:after="0"/>
        <w:jc w:val="center"/>
        <w:rPr>
          <w:b/>
          <w:color w:val="000000"/>
          <w:sz w:val="22"/>
        </w:rPr>
      </w:pPr>
    </w:p>
    <w:p w:rsidR="000A19FD" w:rsidRDefault="000A19FD" w:rsidP="006B7224">
      <w:pPr>
        <w:spacing w:before="26" w:after="0"/>
        <w:jc w:val="center"/>
        <w:rPr>
          <w:b/>
          <w:color w:val="000000"/>
          <w:sz w:val="22"/>
        </w:rPr>
      </w:pPr>
    </w:p>
    <w:p w:rsidR="006B7224" w:rsidRDefault="00483A7B" w:rsidP="006B7224">
      <w:pPr>
        <w:spacing w:before="26" w:after="0"/>
        <w:jc w:val="center"/>
        <w:rPr>
          <w:b/>
          <w:color w:val="000000"/>
          <w:sz w:val="22"/>
        </w:rPr>
      </w:pPr>
      <w:r w:rsidRPr="000A19FD">
        <w:rPr>
          <w:b/>
          <w:color w:val="000000"/>
          <w:sz w:val="22"/>
        </w:rPr>
        <w:t>§  3</w:t>
      </w:r>
    </w:p>
    <w:p w:rsidR="000A19FD" w:rsidRPr="000A19FD" w:rsidRDefault="000A19FD" w:rsidP="006B7224">
      <w:pPr>
        <w:spacing w:before="26" w:after="0"/>
        <w:jc w:val="center"/>
        <w:rPr>
          <w:b/>
          <w:color w:val="000000"/>
          <w:sz w:val="22"/>
        </w:rPr>
      </w:pPr>
    </w:p>
    <w:p w:rsidR="00483A7B" w:rsidRPr="000A19FD" w:rsidRDefault="00483A7B" w:rsidP="00B55C7A">
      <w:pPr>
        <w:spacing w:before="26" w:after="0"/>
        <w:jc w:val="both"/>
        <w:rPr>
          <w:color w:val="000000"/>
          <w:sz w:val="22"/>
        </w:rPr>
      </w:pPr>
      <w:r w:rsidRPr="000A19FD">
        <w:rPr>
          <w:color w:val="000000"/>
          <w:sz w:val="22"/>
        </w:rPr>
        <w:t xml:space="preserve">Traci moc </w:t>
      </w:r>
      <w:r w:rsidRPr="000A19FD">
        <w:rPr>
          <w:color w:val="1B1B1B"/>
          <w:sz w:val="22"/>
        </w:rPr>
        <w:t>Uchwała</w:t>
      </w:r>
      <w:r w:rsidRPr="000A19FD">
        <w:rPr>
          <w:color w:val="000000"/>
          <w:sz w:val="22"/>
        </w:rPr>
        <w:t xml:space="preserve"> Nr XXXIII/212/2013 Rady Gminy Skarżysko Kościelne z dnia 27 czerwca 2013 r. w sprawie ustalenia liczby punktów i usytuowania na terenie gminy miejsc sprzedaży i p</w:t>
      </w:r>
      <w:r w:rsidR="00671471" w:rsidRPr="000A19FD">
        <w:rPr>
          <w:color w:val="000000"/>
          <w:sz w:val="22"/>
        </w:rPr>
        <w:t>odawania napojów alkoholowych (</w:t>
      </w:r>
      <w:r w:rsidRPr="000A19FD">
        <w:rPr>
          <w:color w:val="000000"/>
          <w:sz w:val="22"/>
        </w:rPr>
        <w:t>Dz. Urz. Woj. Świętokrzyskiego z 2013 r. poz. 2681)</w:t>
      </w:r>
      <w:r w:rsidR="006B7224" w:rsidRPr="000A19FD">
        <w:rPr>
          <w:color w:val="000000"/>
          <w:sz w:val="22"/>
        </w:rPr>
        <w:t>.</w:t>
      </w:r>
    </w:p>
    <w:p w:rsidR="00483A7B" w:rsidRPr="000A19FD" w:rsidRDefault="00483A7B" w:rsidP="00B55C7A">
      <w:pPr>
        <w:spacing w:before="26" w:after="0"/>
        <w:jc w:val="both"/>
        <w:rPr>
          <w:color w:val="000000"/>
          <w:sz w:val="22"/>
        </w:rPr>
      </w:pPr>
    </w:p>
    <w:p w:rsidR="006B7224" w:rsidRPr="000A19FD" w:rsidRDefault="00483A7B" w:rsidP="006B7224">
      <w:pPr>
        <w:spacing w:before="26" w:after="240"/>
        <w:jc w:val="center"/>
        <w:rPr>
          <w:b/>
          <w:color w:val="000000"/>
          <w:sz w:val="22"/>
        </w:rPr>
      </w:pPr>
      <w:r w:rsidRPr="000A19FD">
        <w:rPr>
          <w:b/>
          <w:color w:val="000000"/>
          <w:sz w:val="22"/>
        </w:rPr>
        <w:t>§  4</w:t>
      </w:r>
    </w:p>
    <w:p w:rsidR="00483A7B" w:rsidRPr="000A19FD" w:rsidRDefault="00483A7B" w:rsidP="00C20E29">
      <w:pPr>
        <w:spacing w:before="26" w:after="240"/>
        <w:jc w:val="both"/>
        <w:rPr>
          <w:sz w:val="22"/>
        </w:rPr>
      </w:pPr>
      <w:r w:rsidRPr="000A19FD">
        <w:rPr>
          <w:color w:val="000000"/>
          <w:sz w:val="22"/>
        </w:rPr>
        <w:t>Uchwała wchodzi w życie po upływie 14 dni od dnia ogłoszenia w Dzienniku Urzędowym Województwa Świętokrzyskiego.</w:t>
      </w:r>
    </w:p>
    <w:p w:rsidR="00C20E29" w:rsidRPr="000A19FD" w:rsidRDefault="00C20E29" w:rsidP="00C20E29">
      <w:pPr>
        <w:spacing w:before="26" w:after="240"/>
        <w:jc w:val="both"/>
        <w:rPr>
          <w:sz w:val="22"/>
        </w:rPr>
      </w:pPr>
    </w:p>
    <w:p w:rsidR="00C20E29" w:rsidRPr="000A19FD" w:rsidRDefault="00C20E29" w:rsidP="00C20E29">
      <w:pPr>
        <w:spacing w:before="26" w:after="240"/>
        <w:jc w:val="both"/>
        <w:rPr>
          <w:sz w:val="22"/>
        </w:rPr>
      </w:pPr>
    </w:p>
    <w:p w:rsidR="00C20E29" w:rsidRPr="000A19FD" w:rsidRDefault="00C20E29" w:rsidP="00C20E29">
      <w:pPr>
        <w:spacing w:before="26" w:after="240"/>
        <w:jc w:val="both"/>
        <w:rPr>
          <w:sz w:val="22"/>
        </w:rPr>
      </w:pPr>
    </w:p>
    <w:p w:rsidR="00C20E29" w:rsidRPr="000A19FD" w:rsidRDefault="00C20E29" w:rsidP="00C20E29">
      <w:pPr>
        <w:spacing w:before="26" w:after="240"/>
        <w:jc w:val="both"/>
        <w:rPr>
          <w:sz w:val="22"/>
        </w:rPr>
      </w:pPr>
    </w:p>
    <w:p w:rsidR="00C20E29" w:rsidRPr="000A19FD" w:rsidRDefault="00C20E29" w:rsidP="00C20E29">
      <w:pPr>
        <w:spacing w:before="26" w:after="240"/>
        <w:jc w:val="both"/>
        <w:rPr>
          <w:sz w:val="22"/>
        </w:rPr>
      </w:pPr>
    </w:p>
    <w:p w:rsidR="00C20E29" w:rsidRPr="000A19FD" w:rsidRDefault="00C20E29" w:rsidP="00C20E29">
      <w:pPr>
        <w:spacing w:before="26" w:after="240"/>
        <w:jc w:val="both"/>
        <w:rPr>
          <w:sz w:val="22"/>
        </w:rPr>
      </w:pPr>
    </w:p>
    <w:p w:rsidR="00C20E29" w:rsidRPr="000A19FD" w:rsidRDefault="00C20E29" w:rsidP="00C20E29">
      <w:pPr>
        <w:spacing w:before="26" w:after="240"/>
        <w:jc w:val="both"/>
        <w:rPr>
          <w:sz w:val="22"/>
        </w:rPr>
      </w:pPr>
    </w:p>
    <w:p w:rsidR="00C20E29" w:rsidRPr="000A19FD" w:rsidRDefault="00C20E29" w:rsidP="00C20E29">
      <w:pPr>
        <w:spacing w:before="26" w:after="240"/>
        <w:jc w:val="both"/>
        <w:rPr>
          <w:sz w:val="22"/>
        </w:rPr>
      </w:pPr>
    </w:p>
    <w:p w:rsidR="00C20E29" w:rsidRPr="000A19FD" w:rsidRDefault="00C20E29" w:rsidP="00C20E29">
      <w:pPr>
        <w:spacing w:before="26" w:after="240"/>
        <w:jc w:val="both"/>
        <w:rPr>
          <w:sz w:val="22"/>
        </w:rPr>
      </w:pPr>
    </w:p>
    <w:p w:rsidR="00C20E29" w:rsidRPr="000A19FD" w:rsidRDefault="00C20E29" w:rsidP="00C20E29">
      <w:pPr>
        <w:spacing w:before="26" w:after="240"/>
        <w:jc w:val="both"/>
        <w:rPr>
          <w:sz w:val="22"/>
        </w:rPr>
      </w:pPr>
    </w:p>
    <w:p w:rsidR="00C20E29" w:rsidRPr="000A19FD" w:rsidRDefault="00C20E29" w:rsidP="00C20E29">
      <w:pPr>
        <w:spacing w:before="26" w:after="240"/>
        <w:jc w:val="both"/>
        <w:rPr>
          <w:sz w:val="22"/>
        </w:rPr>
      </w:pPr>
    </w:p>
    <w:p w:rsidR="00C20E29" w:rsidRPr="000A19FD" w:rsidRDefault="00C20E29" w:rsidP="00C20E29">
      <w:pPr>
        <w:spacing w:before="26" w:after="240"/>
        <w:jc w:val="both"/>
        <w:rPr>
          <w:sz w:val="22"/>
        </w:rPr>
      </w:pPr>
    </w:p>
    <w:p w:rsidR="00C20E29" w:rsidRPr="000A19FD" w:rsidRDefault="00C20E29" w:rsidP="00C20E29">
      <w:pPr>
        <w:spacing w:before="26" w:after="240"/>
        <w:jc w:val="both"/>
        <w:rPr>
          <w:sz w:val="22"/>
        </w:rPr>
      </w:pPr>
    </w:p>
    <w:p w:rsidR="00C20E29" w:rsidRPr="000A19FD" w:rsidRDefault="00C20E29" w:rsidP="00C20E29">
      <w:pPr>
        <w:spacing w:before="26" w:after="240"/>
        <w:jc w:val="both"/>
        <w:rPr>
          <w:sz w:val="22"/>
        </w:rPr>
      </w:pPr>
    </w:p>
    <w:p w:rsidR="00C20E29" w:rsidRPr="000A19FD" w:rsidRDefault="00C20E29" w:rsidP="00C20E29">
      <w:pPr>
        <w:spacing w:before="26" w:after="240"/>
        <w:jc w:val="both"/>
        <w:rPr>
          <w:sz w:val="22"/>
        </w:rPr>
      </w:pPr>
    </w:p>
    <w:p w:rsidR="00C20E29" w:rsidRPr="000A19FD" w:rsidRDefault="00C20E29" w:rsidP="00C20E29">
      <w:pPr>
        <w:spacing w:before="26" w:after="240"/>
        <w:jc w:val="both"/>
        <w:rPr>
          <w:sz w:val="22"/>
        </w:rPr>
      </w:pPr>
    </w:p>
    <w:p w:rsidR="00C20E29" w:rsidRPr="000A19FD" w:rsidRDefault="00C20E29" w:rsidP="00C20E29">
      <w:pPr>
        <w:spacing w:before="26" w:after="240"/>
        <w:jc w:val="both"/>
        <w:rPr>
          <w:sz w:val="22"/>
        </w:rPr>
      </w:pPr>
    </w:p>
    <w:p w:rsidR="00C20E29" w:rsidRPr="000A19FD" w:rsidRDefault="00C20E29" w:rsidP="00C20E29">
      <w:pPr>
        <w:spacing w:before="26" w:after="240"/>
        <w:jc w:val="both"/>
        <w:rPr>
          <w:sz w:val="22"/>
        </w:rPr>
      </w:pPr>
    </w:p>
    <w:p w:rsidR="00C20E29" w:rsidRPr="000A19FD" w:rsidRDefault="00C20E29" w:rsidP="00C20E29">
      <w:pPr>
        <w:spacing w:before="26" w:after="240"/>
        <w:jc w:val="both"/>
        <w:rPr>
          <w:sz w:val="22"/>
        </w:rPr>
      </w:pPr>
    </w:p>
    <w:p w:rsidR="00483A7B" w:rsidRPr="000A19FD" w:rsidRDefault="00483A7B">
      <w:pPr>
        <w:spacing w:before="25" w:after="0"/>
        <w:jc w:val="center"/>
        <w:rPr>
          <w:b/>
          <w:color w:val="000000"/>
          <w:sz w:val="22"/>
        </w:rPr>
      </w:pPr>
      <w:r w:rsidRPr="000A19FD">
        <w:rPr>
          <w:b/>
          <w:color w:val="000000"/>
          <w:sz w:val="22"/>
        </w:rPr>
        <w:lastRenderedPageBreak/>
        <w:t>Uzasadnienie</w:t>
      </w:r>
    </w:p>
    <w:p w:rsidR="00483A7B" w:rsidRPr="000A19FD" w:rsidRDefault="00483A7B">
      <w:pPr>
        <w:spacing w:before="25" w:after="0"/>
        <w:jc w:val="center"/>
        <w:rPr>
          <w:sz w:val="22"/>
        </w:rPr>
      </w:pPr>
    </w:p>
    <w:p w:rsidR="00483A7B" w:rsidRPr="000A19FD" w:rsidRDefault="00483A7B" w:rsidP="00AD453B">
      <w:pPr>
        <w:spacing w:after="0"/>
        <w:ind w:firstLine="708"/>
        <w:jc w:val="both"/>
        <w:rPr>
          <w:sz w:val="22"/>
        </w:rPr>
      </w:pPr>
      <w:r w:rsidRPr="000A19FD">
        <w:rPr>
          <w:color w:val="000000"/>
          <w:sz w:val="22"/>
        </w:rPr>
        <w:t xml:space="preserve">Na terenie Gminy Skarżysko Kościelne obecnie </w:t>
      </w:r>
      <w:r w:rsidRPr="000A19FD">
        <w:rPr>
          <w:sz w:val="22"/>
        </w:rPr>
        <w:t>funkcjonuje</w:t>
      </w:r>
      <w:r w:rsidRPr="000A19FD">
        <w:rPr>
          <w:color w:val="000000"/>
          <w:sz w:val="22"/>
        </w:rPr>
        <w:t xml:space="preserve"> 10 punktów sprzedaży napojów alkoholowych przeznaczonych do spożycia poza miejscem sprzedaży, na które </w:t>
      </w:r>
      <w:r w:rsidRPr="000A19FD">
        <w:rPr>
          <w:sz w:val="22"/>
        </w:rPr>
        <w:t xml:space="preserve">wydano łącznie </w:t>
      </w:r>
      <w:r w:rsidR="000A19FD">
        <w:rPr>
          <w:sz w:val="22"/>
        </w:rPr>
        <w:t xml:space="preserve">                      </w:t>
      </w:r>
      <w:r w:rsidRPr="000A19FD">
        <w:rPr>
          <w:b/>
          <w:sz w:val="22"/>
        </w:rPr>
        <w:t>30</w:t>
      </w:r>
      <w:r w:rsidRPr="000A19FD">
        <w:rPr>
          <w:sz w:val="22"/>
        </w:rPr>
        <w:t xml:space="preserve"> zezwoleń, w tym:</w:t>
      </w:r>
    </w:p>
    <w:p w:rsidR="00483A7B" w:rsidRPr="000A19FD" w:rsidRDefault="00483A7B" w:rsidP="00AD453B">
      <w:pPr>
        <w:spacing w:after="0"/>
        <w:jc w:val="both"/>
        <w:rPr>
          <w:sz w:val="22"/>
        </w:rPr>
      </w:pPr>
      <w:r w:rsidRPr="000A19FD">
        <w:rPr>
          <w:sz w:val="22"/>
        </w:rPr>
        <w:t xml:space="preserve">- </w:t>
      </w:r>
      <w:r w:rsidRPr="000A19FD">
        <w:rPr>
          <w:b/>
          <w:sz w:val="22"/>
        </w:rPr>
        <w:t>10</w:t>
      </w:r>
      <w:r w:rsidRPr="000A19FD">
        <w:rPr>
          <w:sz w:val="22"/>
        </w:rPr>
        <w:t xml:space="preserve"> zezwoleń na sprzedaż napojów alkoholowych do 4, 5% zawartości alkoholu oraz na piwo,</w:t>
      </w:r>
    </w:p>
    <w:p w:rsidR="00483A7B" w:rsidRPr="000A19FD" w:rsidRDefault="00483A7B" w:rsidP="00AD453B">
      <w:pPr>
        <w:spacing w:after="0"/>
        <w:jc w:val="both"/>
        <w:rPr>
          <w:sz w:val="22"/>
        </w:rPr>
      </w:pPr>
      <w:r w:rsidRPr="000A19FD">
        <w:rPr>
          <w:sz w:val="22"/>
        </w:rPr>
        <w:t xml:space="preserve">- </w:t>
      </w:r>
      <w:r w:rsidRPr="000A19FD">
        <w:rPr>
          <w:b/>
          <w:sz w:val="22"/>
        </w:rPr>
        <w:t xml:space="preserve">10 </w:t>
      </w:r>
      <w:r w:rsidRPr="000A19FD">
        <w:rPr>
          <w:sz w:val="22"/>
        </w:rPr>
        <w:t>zezwoleń na sprzedaż napojów alkoholowych od 4, 5% do 18% zawartości alkoholu (z wyjątkiem piwa);</w:t>
      </w:r>
    </w:p>
    <w:p w:rsidR="00483A7B" w:rsidRPr="000A19FD" w:rsidRDefault="00483A7B" w:rsidP="00AD453B">
      <w:pPr>
        <w:spacing w:after="0"/>
        <w:jc w:val="both"/>
        <w:rPr>
          <w:sz w:val="22"/>
        </w:rPr>
      </w:pPr>
      <w:r w:rsidRPr="000A19FD">
        <w:rPr>
          <w:sz w:val="22"/>
        </w:rPr>
        <w:t xml:space="preserve">- </w:t>
      </w:r>
      <w:r w:rsidRPr="000A19FD">
        <w:rPr>
          <w:b/>
          <w:sz w:val="22"/>
        </w:rPr>
        <w:t>10</w:t>
      </w:r>
      <w:r w:rsidRPr="000A19FD">
        <w:rPr>
          <w:sz w:val="22"/>
        </w:rPr>
        <w:t xml:space="preserve"> zezwoleń na sprzedaż napojów alkoholowych powyżej 18% zawartości alkoholu. Ponadto na trenie Gminy Skarżysko Kościelne funkcjonuje 1 punkt sprzedaży napojów alkoholowych przeznaczonych do spożycia w miejscu sprz</w:t>
      </w:r>
      <w:r w:rsidR="00C20E29" w:rsidRPr="000A19FD">
        <w:rPr>
          <w:sz w:val="22"/>
        </w:rPr>
        <w:t xml:space="preserve">edaży, na które wydano łącznie </w:t>
      </w:r>
      <w:r w:rsidRPr="000A19FD">
        <w:rPr>
          <w:b/>
          <w:sz w:val="22"/>
        </w:rPr>
        <w:t>3</w:t>
      </w:r>
      <w:r w:rsidRPr="000A19FD">
        <w:rPr>
          <w:sz w:val="22"/>
        </w:rPr>
        <w:t xml:space="preserve"> zezwolenia, w tym:</w:t>
      </w:r>
    </w:p>
    <w:p w:rsidR="00483A7B" w:rsidRPr="000A19FD" w:rsidRDefault="00483A7B" w:rsidP="00AD453B">
      <w:pPr>
        <w:spacing w:after="0"/>
        <w:jc w:val="both"/>
        <w:rPr>
          <w:sz w:val="22"/>
        </w:rPr>
      </w:pPr>
      <w:r w:rsidRPr="000A19FD">
        <w:rPr>
          <w:sz w:val="22"/>
        </w:rPr>
        <w:t xml:space="preserve">- </w:t>
      </w:r>
      <w:r w:rsidRPr="000A19FD">
        <w:rPr>
          <w:b/>
          <w:sz w:val="22"/>
        </w:rPr>
        <w:t>1</w:t>
      </w:r>
      <w:r w:rsidRPr="000A19FD">
        <w:rPr>
          <w:sz w:val="22"/>
        </w:rPr>
        <w:t xml:space="preserve"> zezwolenie na sprzedaż napojów alkoholowych do 4, 5% zawartości alkoholu oraz na piwo,</w:t>
      </w:r>
    </w:p>
    <w:p w:rsidR="00483A7B" w:rsidRPr="000A19FD" w:rsidRDefault="00483A7B" w:rsidP="00AD453B">
      <w:pPr>
        <w:spacing w:after="0"/>
        <w:jc w:val="both"/>
        <w:rPr>
          <w:sz w:val="22"/>
        </w:rPr>
      </w:pPr>
      <w:r w:rsidRPr="000A19FD">
        <w:rPr>
          <w:sz w:val="22"/>
        </w:rPr>
        <w:t xml:space="preserve">- </w:t>
      </w:r>
      <w:r w:rsidRPr="000A19FD">
        <w:rPr>
          <w:b/>
          <w:sz w:val="22"/>
        </w:rPr>
        <w:t>1</w:t>
      </w:r>
      <w:r w:rsidRPr="000A19FD">
        <w:rPr>
          <w:sz w:val="22"/>
        </w:rPr>
        <w:t xml:space="preserve"> zezwolenie na sprzedaż napojów alkoholowych od 4, 5% do 18% zawartości alkoholu (z wyjątkiem piwa);</w:t>
      </w:r>
    </w:p>
    <w:p w:rsidR="00483A7B" w:rsidRPr="000A19FD" w:rsidRDefault="00483A7B" w:rsidP="00AD453B">
      <w:pPr>
        <w:spacing w:after="0"/>
        <w:jc w:val="both"/>
        <w:rPr>
          <w:sz w:val="22"/>
        </w:rPr>
      </w:pPr>
      <w:r w:rsidRPr="000A19FD">
        <w:rPr>
          <w:sz w:val="22"/>
        </w:rPr>
        <w:t xml:space="preserve">- </w:t>
      </w:r>
      <w:r w:rsidRPr="000A19FD">
        <w:rPr>
          <w:b/>
          <w:sz w:val="22"/>
        </w:rPr>
        <w:t>1</w:t>
      </w:r>
      <w:r w:rsidRPr="000A19FD">
        <w:rPr>
          <w:sz w:val="22"/>
        </w:rPr>
        <w:t xml:space="preserve"> zezwolenie na sprzedaż napojów alkoholowych powyżej 18% zawartości alkoholu.</w:t>
      </w:r>
    </w:p>
    <w:p w:rsidR="00483A7B" w:rsidRPr="000A19FD" w:rsidRDefault="00483A7B" w:rsidP="00AD453B">
      <w:pPr>
        <w:spacing w:after="0"/>
        <w:jc w:val="both"/>
        <w:rPr>
          <w:color w:val="000000"/>
          <w:sz w:val="22"/>
        </w:rPr>
      </w:pPr>
    </w:p>
    <w:p w:rsidR="00483A7B" w:rsidRPr="000A19FD" w:rsidRDefault="00483A7B" w:rsidP="000A19FD">
      <w:pPr>
        <w:spacing w:after="0"/>
        <w:ind w:firstLine="708"/>
        <w:jc w:val="both"/>
        <w:rPr>
          <w:sz w:val="22"/>
        </w:rPr>
      </w:pPr>
      <w:r w:rsidRPr="000A19FD">
        <w:rPr>
          <w:sz w:val="22"/>
        </w:rPr>
        <w:t xml:space="preserve">Występują również zezwolenia jednorazowe (imprezy rozrywkowe, uroczystości, festyny, zabawy okolicznościowe), na które w 2018 r. do dnia przygotowania projektu niniejszej uchwały wydano łącznie </w:t>
      </w:r>
      <w:r w:rsidRPr="000A19FD">
        <w:rPr>
          <w:b/>
          <w:sz w:val="22"/>
        </w:rPr>
        <w:t xml:space="preserve">3 </w:t>
      </w:r>
      <w:r w:rsidRPr="000A19FD">
        <w:rPr>
          <w:sz w:val="22"/>
        </w:rPr>
        <w:t>zezwolenia na sprzedaż napojów alkoholowych do 4, 5% zawartości alkoholu</w:t>
      </w:r>
      <w:r w:rsidR="000A19FD">
        <w:rPr>
          <w:sz w:val="22"/>
        </w:rPr>
        <w:t xml:space="preserve">           </w:t>
      </w:r>
      <w:r w:rsidRPr="000A19FD">
        <w:rPr>
          <w:sz w:val="22"/>
        </w:rPr>
        <w:t xml:space="preserve"> oraz na piwo.</w:t>
      </w:r>
    </w:p>
    <w:p w:rsidR="00483A7B" w:rsidRPr="000A19FD" w:rsidRDefault="00483A7B" w:rsidP="00AD453B">
      <w:pPr>
        <w:spacing w:before="25" w:after="0"/>
        <w:ind w:firstLine="708"/>
        <w:jc w:val="both"/>
        <w:rPr>
          <w:color w:val="000000"/>
          <w:sz w:val="22"/>
          <w:u w:val="single"/>
        </w:rPr>
      </w:pPr>
      <w:r w:rsidRPr="000A19FD">
        <w:rPr>
          <w:color w:val="000000"/>
          <w:sz w:val="22"/>
        </w:rPr>
        <w:t xml:space="preserve">Realizując zapisy ustawy z dnia 10 stycznia 2018 r. o zmianie ustawy o wychowaniu </w:t>
      </w:r>
      <w:r w:rsidR="000A19FD">
        <w:rPr>
          <w:color w:val="000000"/>
          <w:sz w:val="22"/>
        </w:rPr>
        <w:t xml:space="preserve">                             </w:t>
      </w:r>
      <w:r w:rsidRPr="000A19FD">
        <w:rPr>
          <w:color w:val="000000"/>
          <w:sz w:val="22"/>
        </w:rPr>
        <w:t xml:space="preserve">w trzeźwości i przeciwdziałaniu alkoholizmowi oraz ustawy o bezpieczeństwie imprez </w:t>
      </w:r>
      <w:r w:rsidRPr="000A19FD">
        <w:rPr>
          <w:sz w:val="22"/>
        </w:rPr>
        <w:t>masowych, rada gminy ustala w drodze uchwały maksymalną liczbę poszczególnych rodzajów napojów alkoholowych, oraz maksymalną liczbę zezwoleń na sprzedaż napojów</w:t>
      </w:r>
      <w:r w:rsidRPr="000A19FD">
        <w:rPr>
          <w:color w:val="000000"/>
          <w:sz w:val="22"/>
        </w:rPr>
        <w:t xml:space="preserve"> alkoholowych przeznaczonych do spożycia </w:t>
      </w:r>
      <w:r w:rsidR="000A19FD">
        <w:rPr>
          <w:color w:val="000000"/>
          <w:sz w:val="22"/>
        </w:rPr>
        <w:t xml:space="preserve">                </w:t>
      </w:r>
      <w:r w:rsidRPr="000A19FD">
        <w:rPr>
          <w:color w:val="000000"/>
          <w:sz w:val="22"/>
        </w:rPr>
        <w:t>w miejsc</w:t>
      </w:r>
      <w:r w:rsidR="0057132E" w:rsidRPr="000A19FD">
        <w:rPr>
          <w:color w:val="000000"/>
          <w:sz w:val="22"/>
        </w:rPr>
        <w:t>u oraz poza miejscem sprzedaży.</w:t>
      </w:r>
    </w:p>
    <w:p w:rsidR="00483A7B" w:rsidRPr="000A19FD" w:rsidRDefault="00483A7B" w:rsidP="00AD453B">
      <w:pPr>
        <w:spacing w:before="25" w:after="0"/>
        <w:ind w:firstLine="708"/>
        <w:jc w:val="both"/>
        <w:rPr>
          <w:sz w:val="22"/>
        </w:rPr>
      </w:pPr>
      <w:r w:rsidRPr="000A19FD">
        <w:rPr>
          <w:sz w:val="22"/>
        </w:rPr>
        <w:t xml:space="preserve">W związku z tym, że na terenie Gminy Skarżysko Kościelne funkcjonuje obecnie 11 punktów sprzedaży napojów alkoholowych </w:t>
      </w:r>
      <w:r w:rsidR="0057132E" w:rsidRPr="000A19FD">
        <w:rPr>
          <w:sz w:val="22"/>
        </w:rPr>
        <w:t>(</w:t>
      </w:r>
      <w:r w:rsidRPr="000A19FD">
        <w:rPr>
          <w:sz w:val="22"/>
        </w:rPr>
        <w:t xml:space="preserve">sklepy spożywcze, bar), jednocześnie biorąc pod uwagę ich ilość </w:t>
      </w:r>
      <w:r w:rsidR="000A19FD">
        <w:rPr>
          <w:sz w:val="22"/>
        </w:rPr>
        <w:t xml:space="preserve">            </w:t>
      </w:r>
      <w:r w:rsidRPr="000A19FD">
        <w:rPr>
          <w:sz w:val="22"/>
        </w:rPr>
        <w:t>w latach poprzednich</w:t>
      </w:r>
      <w:r w:rsidR="0057132E" w:rsidRPr="000A19FD">
        <w:rPr>
          <w:sz w:val="22"/>
        </w:rPr>
        <w:t xml:space="preserve"> (</w:t>
      </w:r>
      <w:r w:rsidRPr="000A19FD">
        <w:rPr>
          <w:sz w:val="22"/>
        </w:rPr>
        <w:t xml:space="preserve">16 punktów sprzedaży w latach 2012 – 2014, 15 punktów sprzedaży w roku 2015) oraz zapotrzebowanie na zezwolenia jednorazowe </w:t>
      </w:r>
      <w:r w:rsidR="0057132E" w:rsidRPr="000A19FD">
        <w:rPr>
          <w:sz w:val="22"/>
        </w:rPr>
        <w:t>(</w:t>
      </w:r>
      <w:r w:rsidRPr="000A19FD">
        <w:rPr>
          <w:sz w:val="22"/>
        </w:rPr>
        <w:t xml:space="preserve">od 9 do 13 zezwoleń jednorazowych </w:t>
      </w:r>
      <w:r w:rsidR="000A19FD">
        <w:rPr>
          <w:sz w:val="22"/>
        </w:rPr>
        <w:t xml:space="preserve">                        </w:t>
      </w:r>
      <w:r w:rsidRPr="000A19FD">
        <w:rPr>
          <w:sz w:val="22"/>
        </w:rPr>
        <w:t xml:space="preserve">na przestrzeni lat 2012 – 2016) Rada Gminy proponuje, by limit zezwoleń ustalić z niewielką rezerwą. Ma to związek z tym, iż sprzedaż i konsumpcja napojów alkoholowych na terenie gminy nie powoduje zakłóceń w przestrzeni publicznej, a rzeczywiste rozmiary konsumpcji napojów alkoholowych </w:t>
      </w:r>
      <w:r w:rsidR="000A19FD">
        <w:rPr>
          <w:sz w:val="22"/>
        </w:rPr>
        <w:t xml:space="preserve">                       </w:t>
      </w:r>
      <w:r w:rsidRPr="000A19FD">
        <w:rPr>
          <w:sz w:val="22"/>
        </w:rPr>
        <w:t xml:space="preserve">nie wymagają wprowadzenia znacznych ograniczeń wydawanych zezwoleń na sprzedaż napojów alkoholowych, a do limitu wydawanych zezwoleń wlicza się także zezwolenia jednorazowe na sprzedaż napojów alkoholowych, których na przestrzeni roku wydaje się kilka. </w:t>
      </w:r>
    </w:p>
    <w:p w:rsidR="00483A7B" w:rsidRPr="000A19FD" w:rsidRDefault="00483A7B" w:rsidP="00AD453B">
      <w:pPr>
        <w:spacing w:before="25" w:after="0"/>
        <w:ind w:firstLine="708"/>
        <w:jc w:val="both"/>
        <w:rPr>
          <w:sz w:val="22"/>
        </w:rPr>
      </w:pPr>
      <w:r w:rsidRPr="000A19FD">
        <w:rPr>
          <w:sz w:val="22"/>
        </w:rPr>
        <w:t xml:space="preserve">Dodatkowo w miejscowościach: Majków, Michałów, Lipowe Pole Plebańskie, Lipowe Pole Skarbowe </w:t>
      </w:r>
      <w:r w:rsidR="0057132E" w:rsidRPr="000A19FD">
        <w:rPr>
          <w:sz w:val="22"/>
        </w:rPr>
        <w:t>obecnie</w:t>
      </w:r>
      <w:r w:rsidRPr="000A19FD">
        <w:rPr>
          <w:sz w:val="22"/>
        </w:rPr>
        <w:t xml:space="preserve"> nie </w:t>
      </w:r>
      <w:r w:rsidR="0057132E" w:rsidRPr="000A19FD">
        <w:rPr>
          <w:sz w:val="22"/>
        </w:rPr>
        <w:t>funkcjonują</w:t>
      </w:r>
      <w:r w:rsidRPr="000A19FD">
        <w:rPr>
          <w:sz w:val="22"/>
        </w:rPr>
        <w:t xml:space="preserve"> sklepy spożywcze prowadzące sprzedaż napojów alkoholowych (zostały zlikwidowane z różnych przyczyn). Stwarza to możliwość powstania takich sklepów </w:t>
      </w:r>
      <w:r w:rsidR="000A19FD">
        <w:rPr>
          <w:sz w:val="22"/>
        </w:rPr>
        <w:t xml:space="preserve">                              </w:t>
      </w:r>
      <w:r w:rsidRPr="000A19FD">
        <w:rPr>
          <w:sz w:val="22"/>
        </w:rPr>
        <w:t>w przyszłości i prowadzenia w nich sprzedaży napojów alkoholowych po uzyskaniu przez ich właścicieli wymaganych zezwoleń.</w:t>
      </w:r>
    </w:p>
    <w:p w:rsidR="00483A7B" w:rsidRPr="000A19FD" w:rsidRDefault="00483A7B" w:rsidP="000A19FD">
      <w:pPr>
        <w:spacing w:before="25" w:after="0"/>
        <w:ind w:firstLine="708"/>
        <w:jc w:val="both"/>
        <w:rPr>
          <w:sz w:val="22"/>
        </w:rPr>
      </w:pPr>
      <w:r w:rsidRPr="000A19FD">
        <w:rPr>
          <w:sz w:val="22"/>
        </w:rPr>
        <w:t>W związku z powyższym Rada Gminy proponuje ustalenie maksymalnej liczby zezwoleń zgodnie ze wskazaniem zawartym w treści uchwały. Projekt uchwały został poddany opinii mieszkańców poszczególnych sołectw Gminy Skarżysko Kościelne zgodnie z art. 1 ust. 1 pkt 5 ustawy z dnia 10 stycznia 2018 r. o zmianie ustawy o wychowaniu w trzeźwości i przeciwdziałaniu alkoholizmowi oraz ustawy o bezpieczeństwie imprez masowych (Dz. U. z 2018 r. poz. 310)</w:t>
      </w:r>
      <w:r w:rsidR="000A19FD">
        <w:rPr>
          <w:sz w:val="22"/>
        </w:rPr>
        <w:t>.</w:t>
      </w:r>
      <w:bookmarkStart w:id="0" w:name="_GoBack"/>
      <w:bookmarkEnd w:id="0"/>
    </w:p>
    <w:sectPr w:rsidR="00483A7B" w:rsidRPr="000A19FD" w:rsidSect="006F6820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25A66"/>
    <w:multiLevelType w:val="multilevel"/>
    <w:tmpl w:val="74A68294"/>
    <w:lvl w:ilvl="0">
      <w:start w:val="1"/>
      <w:numFmt w:val="none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EF1"/>
    <w:rsid w:val="00014434"/>
    <w:rsid w:val="000A19FD"/>
    <w:rsid w:val="000A3E2E"/>
    <w:rsid w:val="000E622F"/>
    <w:rsid w:val="001245DC"/>
    <w:rsid w:val="00157367"/>
    <w:rsid w:val="00212B55"/>
    <w:rsid w:val="002155EA"/>
    <w:rsid w:val="0023362D"/>
    <w:rsid w:val="00275C0C"/>
    <w:rsid w:val="00291297"/>
    <w:rsid w:val="00350EF1"/>
    <w:rsid w:val="00384220"/>
    <w:rsid w:val="0042302E"/>
    <w:rsid w:val="004757A0"/>
    <w:rsid w:val="00483A7B"/>
    <w:rsid w:val="0057132E"/>
    <w:rsid w:val="00671471"/>
    <w:rsid w:val="006A3B61"/>
    <w:rsid w:val="006B7224"/>
    <w:rsid w:val="006D6E92"/>
    <w:rsid w:val="006F6820"/>
    <w:rsid w:val="0073330C"/>
    <w:rsid w:val="00736036"/>
    <w:rsid w:val="007659E1"/>
    <w:rsid w:val="00786781"/>
    <w:rsid w:val="008E012F"/>
    <w:rsid w:val="00944D45"/>
    <w:rsid w:val="00A9549E"/>
    <w:rsid w:val="00AD453B"/>
    <w:rsid w:val="00B55C7A"/>
    <w:rsid w:val="00BB66D1"/>
    <w:rsid w:val="00C20E29"/>
    <w:rsid w:val="00C404BD"/>
    <w:rsid w:val="00C50A78"/>
    <w:rsid w:val="00D271F9"/>
    <w:rsid w:val="00F21265"/>
    <w:rsid w:val="00F87160"/>
    <w:rsid w:val="00FA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6B54E"/>
  <w15:docId w15:val="{19B15DCF-5100-40B4-9E92-81398D4B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3E2E"/>
    <w:pPr>
      <w:spacing w:after="200" w:line="276" w:lineRule="auto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A3E2E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A3E2E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A3E2E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A3E2E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A3E2E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A3E2E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A3E2E"/>
    <w:rPr>
      <w:rFonts w:ascii="Calibri Light" w:hAnsi="Calibri Light" w:cs="Times New Roman"/>
      <w:b/>
      <w:bCs/>
      <w:color w:val="5B9BD5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A3E2E"/>
    <w:rPr>
      <w:rFonts w:ascii="Calibri Light" w:hAnsi="Calibri Light" w:cs="Times New Roman"/>
      <w:b/>
      <w:bCs/>
      <w:i/>
      <w:iCs/>
      <w:color w:val="5B9BD5"/>
    </w:rPr>
  </w:style>
  <w:style w:type="paragraph" w:styleId="Nagwek">
    <w:name w:val="header"/>
    <w:basedOn w:val="Normalny"/>
    <w:link w:val="NagwekZnak"/>
    <w:uiPriority w:val="99"/>
    <w:rsid w:val="000A3E2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A3E2E"/>
    <w:rPr>
      <w:rFonts w:cs="Times New Roman"/>
    </w:rPr>
  </w:style>
  <w:style w:type="paragraph" w:styleId="Wcicienormalne">
    <w:name w:val="Normal Indent"/>
    <w:basedOn w:val="Normalny"/>
    <w:uiPriority w:val="99"/>
    <w:rsid w:val="000A3E2E"/>
    <w:pPr>
      <w:ind w:left="720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0A3E2E"/>
    <w:pPr>
      <w:numPr>
        <w:ilvl w:val="1"/>
      </w:numPr>
      <w:ind w:left="86"/>
    </w:pPr>
    <w:rPr>
      <w:rFonts w:ascii="Calibri Light" w:hAnsi="Calibri Light"/>
      <w:i/>
      <w:iCs/>
      <w:color w:val="5B9BD5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A3E2E"/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0A3E2E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0A3E2E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99"/>
    <w:qFormat/>
    <w:rsid w:val="000A3E2E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6F6820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6F682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egenda">
    <w:name w:val="caption"/>
    <w:basedOn w:val="Normalny"/>
    <w:next w:val="Normalny"/>
    <w:uiPriority w:val="99"/>
    <w:qFormat/>
    <w:rsid w:val="000A3E2E"/>
    <w:pPr>
      <w:spacing w:line="240" w:lineRule="auto"/>
    </w:pPr>
    <w:rPr>
      <w:b/>
      <w:bCs/>
      <w:color w:val="5B9BD5"/>
      <w:sz w:val="18"/>
      <w:szCs w:val="18"/>
    </w:rPr>
  </w:style>
  <w:style w:type="paragraph" w:customStyle="1" w:styleId="HeaderStyle">
    <w:name w:val="HeaderStyle"/>
    <w:uiPriority w:val="99"/>
    <w:rsid w:val="006F6820"/>
    <w:pPr>
      <w:spacing w:after="200"/>
      <w:jc w:val="center"/>
    </w:pPr>
    <w:rPr>
      <w:rFonts w:ascii="Times New Roman" w:eastAsia="Times New Roman" w:hAnsi="Times New Roman"/>
      <w:b/>
      <w:color w:val="000000"/>
      <w:sz w:val="24"/>
    </w:rPr>
  </w:style>
  <w:style w:type="paragraph" w:customStyle="1" w:styleId="TitleStyle">
    <w:name w:val="TitleStyle"/>
    <w:uiPriority w:val="99"/>
    <w:rsid w:val="006F6820"/>
    <w:pPr>
      <w:spacing w:after="200"/>
    </w:pPr>
    <w:rPr>
      <w:rFonts w:ascii="Times New Roman" w:eastAsia="Times New Roman" w:hAnsi="Times New Roman"/>
      <w:b/>
      <w:color w:val="000000"/>
      <w:sz w:val="24"/>
    </w:rPr>
  </w:style>
  <w:style w:type="paragraph" w:customStyle="1" w:styleId="TitleCenterStyle">
    <w:name w:val="TitleCenterStyle"/>
    <w:uiPriority w:val="99"/>
    <w:rsid w:val="006F6820"/>
    <w:pPr>
      <w:spacing w:after="200"/>
      <w:jc w:val="center"/>
    </w:pPr>
    <w:rPr>
      <w:rFonts w:ascii="Times New Roman" w:eastAsia="Times New Roman" w:hAnsi="Times New Roman"/>
      <w:b/>
      <w:color w:val="000000"/>
      <w:sz w:val="24"/>
    </w:rPr>
  </w:style>
  <w:style w:type="paragraph" w:customStyle="1" w:styleId="NormalStyle">
    <w:name w:val="NormalStyle"/>
    <w:uiPriority w:val="99"/>
    <w:rsid w:val="006F6820"/>
    <w:rPr>
      <w:rFonts w:ascii="Times New Roman" w:eastAsia="Times New Roman" w:hAnsi="Times New Roman"/>
      <w:color w:val="000000"/>
      <w:sz w:val="24"/>
    </w:rPr>
  </w:style>
  <w:style w:type="paragraph" w:customStyle="1" w:styleId="NormalSpacingStyle">
    <w:name w:val="NormalSpacingStyle"/>
    <w:uiPriority w:val="99"/>
    <w:rsid w:val="006F6820"/>
    <w:pPr>
      <w:spacing w:after="200"/>
    </w:pPr>
    <w:rPr>
      <w:rFonts w:ascii="Times New Roman" w:eastAsia="Times New Roman" w:hAnsi="Times New Roman"/>
      <w:color w:val="000000"/>
      <w:sz w:val="24"/>
    </w:rPr>
  </w:style>
  <w:style w:type="paragraph" w:customStyle="1" w:styleId="BoldStyle">
    <w:name w:val="BoldStyle"/>
    <w:uiPriority w:val="99"/>
    <w:rsid w:val="006F6820"/>
    <w:rPr>
      <w:rFonts w:ascii="Times New Roman" w:eastAsia="Times New Roman" w:hAnsi="Times New Roman"/>
      <w:b/>
      <w:color w:val="000000"/>
      <w:sz w:val="24"/>
    </w:rPr>
  </w:style>
  <w:style w:type="paragraph" w:customStyle="1" w:styleId="DocDefaults">
    <w:name w:val="DocDefaults"/>
    <w:uiPriority w:val="99"/>
    <w:rsid w:val="006F6820"/>
    <w:pPr>
      <w:spacing w:after="200" w:line="276" w:lineRule="auto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F87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7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7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Mączyńska</dc:creator>
  <cp:keywords/>
  <dc:description/>
  <cp:lastModifiedBy>Marzena Boczek</cp:lastModifiedBy>
  <cp:revision>3</cp:revision>
  <cp:lastPrinted>2018-08-20T09:28:00Z</cp:lastPrinted>
  <dcterms:created xsi:type="dcterms:W3CDTF">2018-09-07T12:05:00Z</dcterms:created>
  <dcterms:modified xsi:type="dcterms:W3CDTF">2018-09-11T10:07:00Z</dcterms:modified>
</cp:coreProperties>
</file>